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687FD" w14:textId="77777777" w:rsidR="00AC425A" w:rsidRDefault="00AC425A">
      <w:pPr>
        <w:spacing w:line="400" w:lineRule="exact"/>
        <w:jc w:val="center"/>
        <w:rPr>
          <w:sz w:val="28"/>
          <w:szCs w:val="28"/>
        </w:rPr>
      </w:pPr>
    </w:p>
    <w:p w14:paraId="382BF257" w14:textId="18DE461C" w:rsidR="00AC425A" w:rsidRDefault="00447C3B">
      <w:pPr>
        <w:spacing w:line="400" w:lineRule="exact"/>
        <w:jc w:val="center"/>
        <w:rPr>
          <w:b/>
          <w:sz w:val="28"/>
          <w:szCs w:val="28"/>
        </w:rPr>
      </w:pPr>
      <w:r w:rsidRPr="00447C3B">
        <w:rPr>
          <w:rFonts w:hint="eastAsia"/>
          <w:b/>
          <w:sz w:val="28"/>
          <w:szCs w:val="28"/>
        </w:rPr>
        <w:t>深圳大学城图书馆</w:t>
      </w:r>
      <w:r w:rsidR="00E20FBE">
        <w:rPr>
          <w:rFonts w:hint="eastAsia"/>
          <w:b/>
          <w:sz w:val="28"/>
          <w:szCs w:val="28"/>
        </w:rPr>
        <w:t>空调系统</w:t>
      </w:r>
      <w:r w:rsidR="006B3327" w:rsidRPr="006B3327">
        <w:rPr>
          <w:rFonts w:hint="eastAsia"/>
          <w:b/>
          <w:sz w:val="28"/>
          <w:szCs w:val="28"/>
        </w:rPr>
        <w:t>主机机组控制器等</w:t>
      </w:r>
      <w:r w:rsidR="00431627">
        <w:rPr>
          <w:rFonts w:hint="eastAsia"/>
          <w:b/>
          <w:sz w:val="28"/>
          <w:szCs w:val="28"/>
        </w:rPr>
        <w:t>维修</w:t>
      </w:r>
      <w:r w:rsidR="0020430B" w:rsidRPr="00447C3B">
        <w:rPr>
          <w:rFonts w:hint="eastAsia"/>
          <w:b/>
          <w:sz w:val="28"/>
          <w:szCs w:val="28"/>
        </w:rPr>
        <w:t>项</w:t>
      </w:r>
      <w:r w:rsidR="0020430B">
        <w:rPr>
          <w:rFonts w:hint="eastAsia"/>
          <w:b/>
          <w:sz w:val="30"/>
          <w:szCs w:val="30"/>
        </w:rPr>
        <w:t>目</w:t>
      </w:r>
      <w:r w:rsidR="00B668B6">
        <w:rPr>
          <w:rFonts w:hint="eastAsia"/>
          <w:b/>
          <w:sz w:val="28"/>
          <w:szCs w:val="28"/>
        </w:rPr>
        <w:t>报价单</w:t>
      </w:r>
    </w:p>
    <w:p w14:paraId="08FCCFFF" w14:textId="77777777" w:rsidR="00AC425A" w:rsidRDefault="00AC425A">
      <w:pPr>
        <w:spacing w:line="400" w:lineRule="exact"/>
        <w:rPr>
          <w:sz w:val="28"/>
          <w:szCs w:val="28"/>
        </w:rPr>
      </w:pPr>
    </w:p>
    <w:p w14:paraId="65C41BB0" w14:textId="109DF81B" w:rsidR="00AC425A" w:rsidRDefault="00B668B6">
      <w:pPr>
        <w:spacing w:line="400" w:lineRule="exact"/>
        <w:rPr>
          <w:rFonts w:ascii="宋体" w:hAnsi="宋体"/>
          <w:sz w:val="28"/>
          <w:szCs w:val="28"/>
          <w:u w:val="single"/>
        </w:rPr>
      </w:pPr>
      <w:r>
        <w:rPr>
          <w:rFonts w:ascii="宋体" w:hAnsi="宋体" w:hint="eastAsia"/>
          <w:sz w:val="28"/>
          <w:szCs w:val="28"/>
        </w:rPr>
        <w:t>单位名称：（</w:t>
      </w:r>
      <w:proofErr w:type="gramStart"/>
      <w:r>
        <w:rPr>
          <w:rFonts w:ascii="宋体" w:hAnsi="宋体" w:hint="eastAsia"/>
          <w:sz w:val="28"/>
          <w:szCs w:val="28"/>
        </w:rPr>
        <w:t>盖公司</w:t>
      </w:r>
      <w:proofErr w:type="gramEnd"/>
      <w:r>
        <w:rPr>
          <w:rFonts w:ascii="宋体" w:hAnsi="宋体" w:hint="eastAsia"/>
          <w:sz w:val="28"/>
          <w:szCs w:val="28"/>
        </w:rPr>
        <w:t>公章）：</w:t>
      </w:r>
    </w:p>
    <w:p w14:paraId="2F6715AA" w14:textId="23BA79C2" w:rsidR="00AC425A" w:rsidRDefault="00B668B6">
      <w:pPr>
        <w:spacing w:line="400" w:lineRule="exact"/>
        <w:rPr>
          <w:rFonts w:ascii="宋体" w:hAnsi="宋体"/>
          <w:sz w:val="28"/>
          <w:szCs w:val="28"/>
        </w:rPr>
      </w:pPr>
      <w:r>
        <w:rPr>
          <w:rFonts w:ascii="宋体" w:hAnsi="宋体" w:hint="eastAsia"/>
          <w:sz w:val="28"/>
          <w:szCs w:val="28"/>
        </w:rPr>
        <w:t>单位地址：</w:t>
      </w:r>
      <w:r>
        <w:rPr>
          <w:rFonts w:ascii="宋体" w:hAnsi="宋体"/>
          <w:sz w:val="28"/>
          <w:szCs w:val="28"/>
        </w:rPr>
        <w:t xml:space="preserve"> </w:t>
      </w:r>
    </w:p>
    <w:p w14:paraId="20B6F5B9" w14:textId="7D6B8CA6" w:rsidR="00AC425A" w:rsidRDefault="00B668B6">
      <w:pPr>
        <w:spacing w:line="400" w:lineRule="exact"/>
        <w:rPr>
          <w:rFonts w:ascii="宋体" w:hAnsi="宋体"/>
          <w:sz w:val="28"/>
          <w:szCs w:val="28"/>
        </w:rPr>
      </w:pPr>
      <w:r>
        <w:rPr>
          <w:rFonts w:ascii="宋体" w:hAnsi="宋体" w:hint="eastAsia"/>
          <w:sz w:val="28"/>
          <w:szCs w:val="28"/>
        </w:rPr>
        <w:t>总包报价：  元，</w:t>
      </w:r>
      <w:r w:rsidR="00447C3B">
        <w:rPr>
          <w:rFonts w:ascii="宋体" w:hAnsi="宋体" w:hint="eastAsia"/>
          <w:sz w:val="28"/>
          <w:szCs w:val="28"/>
        </w:rPr>
        <w:t>工期</w:t>
      </w:r>
      <w:r>
        <w:rPr>
          <w:rFonts w:ascii="宋体" w:hAnsi="宋体" w:hint="eastAsia"/>
          <w:sz w:val="28"/>
          <w:szCs w:val="28"/>
        </w:rPr>
        <w:t>：</w:t>
      </w:r>
      <w:r w:rsidR="00925AE3">
        <w:rPr>
          <w:rFonts w:ascii="宋体" w:hAnsi="宋体" w:hint="eastAsia"/>
          <w:sz w:val="28"/>
          <w:szCs w:val="28"/>
        </w:rPr>
        <w:t>3</w:t>
      </w:r>
      <w:r w:rsidR="00925AE3">
        <w:rPr>
          <w:rFonts w:ascii="宋体" w:hAnsi="宋体"/>
          <w:sz w:val="28"/>
          <w:szCs w:val="28"/>
        </w:rPr>
        <w:t>0</w:t>
      </w:r>
      <w:r w:rsidR="0020430B">
        <w:rPr>
          <w:rFonts w:ascii="宋体" w:hAnsi="宋体" w:hint="eastAsia"/>
          <w:sz w:val="28"/>
          <w:szCs w:val="28"/>
        </w:rPr>
        <w:t>个</w:t>
      </w:r>
      <w:r w:rsidR="00925AE3">
        <w:rPr>
          <w:rFonts w:ascii="宋体" w:hAnsi="宋体" w:hint="eastAsia"/>
          <w:sz w:val="28"/>
          <w:szCs w:val="28"/>
        </w:rPr>
        <w:t>自然</w:t>
      </w:r>
      <w:r w:rsidR="0020430B">
        <w:rPr>
          <w:rFonts w:ascii="宋体" w:hAnsi="宋体" w:hint="eastAsia"/>
          <w:sz w:val="28"/>
          <w:szCs w:val="28"/>
        </w:rPr>
        <w:t>日</w:t>
      </w:r>
      <w:r>
        <w:rPr>
          <w:rFonts w:ascii="宋体" w:hAnsi="宋体" w:hint="eastAsia"/>
          <w:sz w:val="28"/>
          <w:szCs w:val="28"/>
        </w:rPr>
        <w:t>（签协议日起算）。</w:t>
      </w:r>
    </w:p>
    <w:p w14:paraId="25FD8151" w14:textId="407F40BF" w:rsidR="00AC425A" w:rsidRDefault="00B668B6">
      <w:pPr>
        <w:spacing w:line="400" w:lineRule="exact"/>
        <w:rPr>
          <w:rFonts w:ascii="宋体" w:hAnsi="宋体"/>
          <w:sz w:val="28"/>
          <w:szCs w:val="28"/>
        </w:rPr>
      </w:pPr>
      <w:r>
        <w:rPr>
          <w:rFonts w:ascii="宋体" w:hAnsi="宋体" w:hint="eastAsia"/>
          <w:sz w:val="28"/>
          <w:szCs w:val="28"/>
        </w:rPr>
        <w:t>报价日期：2</w:t>
      </w:r>
      <w:r>
        <w:rPr>
          <w:rFonts w:ascii="宋体" w:hAnsi="宋体"/>
          <w:sz w:val="28"/>
          <w:szCs w:val="28"/>
        </w:rPr>
        <w:t>02</w:t>
      </w:r>
      <w:r w:rsidR="00447C3B">
        <w:rPr>
          <w:rFonts w:ascii="宋体" w:hAnsi="宋体" w:hint="eastAsia"/>
          <w:sz w:val="28"/>
          <w:szCs w:val="28"/>
        </w:rPr>
        <w:t>4</w:t>
      </w:r>
      <w:r>
        <w:rPr>
          <w:rFonts w:ascii="宋体" w:hAnsi="宋体" w:hint="eastAsia"/>
          <w:sz w:val="28"/>
          <w:szCs w:val="28"/>
        </w:rPr>
        <w:t>年  月  日</w:t>
      </w:r>
    </w:p>
    <w:p w14:paraId="0956C25E" w14:textId="3A507D00" w:rsidR="00AC425A" w:rsidRDefault="00B668B6">
      <w:pPr>
        <w:spacing w:line="400" w:lineRule="exact"/>
        <w:rPr>
          <w:rFonts w:ascii="宋体" w:hAnsi="宋体"/>
          <w:sz w:val="28"/>
          <w:szCs w:val="28"/>
        </w:rPr>
      </w:pPr>
      <w:r>
        <w:rPr>
          <w:rFonts w:ascii="宋体" w:hAnsi="宋体" w:hint="eastAsia"/>
          <w:sz w:val="28"/>
          <w:szCs w:val="28"/>
        </w:rPr>
        <w:t>报价人（签名）：         电话：</w:t>
      </w:r>
    </w:p>
    <w:p w14:paraId="606B3DA1" w14:textId="77777777" w:rsidR="00AC425A" w:rsidRDefault="00B668B6">
      <w:pPr>
        <w:spacing w:line="40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报价须知：</w:t>
      </w:r>
    </w:p>
    <w:p w14:paraId="0D282D25" w14:textId="77777777" w:rsidR="00AC425A" w:rsidRDefault="00B668B6">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一、施工内容及范围</w:t>
      </w:r>
    </w:p>
    <w:p w14:paraId="67906EE1" w14:textId="17A447FD" w:rsidR="00447C3B" w:rsidRDefault="00925AE3">
      <w:pPr>
        <w:spacing w:line="400" w:lineRule="exact"/>
        <w:rPr>
          <w:rFonts w:ascii="Arial" w:hAnsi="Arial" w:cs="Arial"/>
          <w:color w:val="000000"/>
          <w:sz w:val="24"/>
        </w:rPr>
      </w:pPr>
      <w:r>
        <w:rPr>
          <w:rFonts w:ascii="Arial" w:hAnsi="Arial" w:cs="Arial" w:hint="eastAsia"/>
          <w:color w:val="000000"/>
          <w:sz w:val="24"/>
        </w:rPr>
        <w:t>深圳大学城图书馆</w:t>
      </w:r>
      <w:r w:rsidR="00E20FBE">
        <w:rPr>
          <w:rFonts w:ascii="Arial" w:hAnsi="Arial" w:cs="Arial" w:hint="eastAsia"/>
          <w:color w:val="000000"/>
          <w:sz w:val="24"/>
        </w:rPr>
        <w:t>空调系统</w:t>
      </w:r>
      <w:bookmarkStart w:id="0" w:name="_Hlk167700477"/>
      <w:r w:rsidR="006B3327" w:rsidRPr="006B3327">
        <w:rPr>
          <w:rFonts w:ascii="Arial" w:hAnsi="Arial" w:cs="Arial" w:hint="eastAsia"/>
          <w:color w:val="000000"/>
          <w:sz w:val="24"/>
        </w:rPr>
        <w:t>主机机组控制器等</w:t>
      </w:r>
      <w:bookmarkEnd w:id="0"/>
      <w:r w:rsidR="00431627">
        <w:rPr>
          <w:rFonts w:ascii="Arial" w:hAnsi="Arial" w:cs="Arial" w:hint="eastAsia"/>
          <w:color w:val="000000"/>
          <w:sz w:val="24"/>
        </w:rPr>
        <w:t>维修</w:t>
      </w:r>
    </w:p>
    <w:p w14:paraId="3A217D81" w14:textId="5FAE7174" w:rsidR="00AC425A" w:rsidRDefault="00B668B6">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二、项目报价表</w:t>
      </w:r>
      <w:r w:rsidR="005D5698">
        <w:rPr>
          <w:rFonts w:asciiTheme="minorEastAsia" w:eastAsiaTheme="minorEastAsia" w:hAnsiTheme="minorEastAsia" w:hint="eastAsia"/>
          <w:sz w:val="24"/>
          <w:szCs w:val="24"/>
        </w:rPr>
        <w:t>（注：控制价人民币</w:t>
      </w:r>
      <w:r w:rsidR="00550E96">
        <w:rPr>
          <w:rFonts w:asciiTheme="minorEastAsia" w:eastAsiaTheme="minorEastAsia" w:hAnsiTheme="minorEastAsia" w:hint="eastAsia"/>
          <w:sz w:val="24"/>
          <w:szCs w:val="24"/>
        </w:rPr>
        <w:t>43</w:t>
      </w:r>
      <w:r w:rsidR="00550E96">
        <w:rPr>
          <w:rFonts w:asciiTheme="minorEastAsia" w:eastAsiaTheme="minorEastAsia" w:hAnsiTheme="minorEastAsia"/>
          <w:sz w:val="24"/>
          <w:szCs w:val="24"/>
        </w:rPr>
        <w:t>000</w:t>
      </w:r>
      <w:r w:rsidR="005D5698">
        <w:rPr>
          <w:rFonts w:asciiTheme="minorEastAsia" w:eastAsiaTheme="minorEastAsia" w:hAnsiTheme="minorEastAsia"/>
          <w:sz w:val="24"/>
          <w:szCs w:val="24"/>
        </w:rPr>
        <w:t>.00</w:t>
      </w:r>
      <w:r w:rsidR="005D5698">
        <w:rPr>
          <w:rFonts w:asciiTheme="minorEastAsia" w:eastAsiaTheme="minorEastAsia" w:hAnsiTheme="minorEastAsia" w:hint="eastAsia"/>
          <w:sz w:val="24"/>
          <w:szCs w:val="24"/>
        </w:rPr>
        <w:t>元）</w:t>
      </w:r>
    </w:p>
    <w:tbl>
      <w:tblPr>
        <w:tblW w:w="9346" w:type="dxa"/>
        <w:tblLook w:val="04A0" w:firstRow="1" w:lastRow="0" w:firstColumn="1" w:lastColumn="0" w:noHBand="0" w:noVBand="1"/>
      </w:tblPr>
      <w:tblGrid>
        <w:gridCol w:w="841"/>
        <w:gridCol w:w="4111"/>
        <w:gridCol w:w="850"/>
        <w:gridCol w:w="851"/>
        <w:gridCol w:w="1417"/>
        <w:gridCol w:w="1276"/>
      </w:tblGrid>
      <w:tr w:rsidR="00A32B6B" w14:paraId="00C716F9" w14:textId="77777777" w:rsidTr="00A32B6B">
        <w:trPr>
          <w:trHeight w:val="575"/>
        </w:trPr>
        <w:tc>
          <w:tcPr>
            <w:tcW w:w="841" w:type="dxa"/>
            <w:tcBorders>
              <w:top w:val="single" w:sz="8" w:space="0" w:color="auto"/>
              <w:left w:val="single" w:sz="8" w:space="0" w:color="auto"/>
              <w:bottom w:val="single" w:sz="8" w:space="0" w:color="auto"/>
              <w:right w:val="single" w:sz="8" w:space="0" w:color="auto"/>
            </w:tcBorders>
            <w:shd w:val="clear" w:color="auto" w:fill="auto"/>
            <w:vAlign w:val="center"/>
          </w:tcPr>
          <w:p w14:paraId="31D896CE" w14:textId="77777777" w:rsidR="00AC425A" w:rsidRDefault="00B668B6">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4111" w:type="dxa"/>
            <w:tcBorders>
              <w:top w:val="single" w:sz="8" w:space="0" w:color="auto"/>
              <w:left w:val="nil"/>
              <w:bottom w:val="nil"/>
              <w:right w:val="single" w:sz="8" w:space="0" w:color="auto"/>
            </w:tcBorders>
            <w:shd w:val="clear" w:color="auto" w:fill="auto"/>
            <w:vAlign w:val="center"/>
          </w:tcPr>
          <w:p w14:paraId="5D1E279D" w14:textId="77777777" w:rsidR="00AC425A" w:rsidRDefault="00B668B6">
            <w:pPr>
              <w:widowControl/>
              <w:jc w:val="center"/>
              <w:rPr>
                <w:rFonts w:ascii="宋体" w:hAnsi="宋体" w:cs="宋体"/>
                <w:b/>
                <w:bCs/>
                <w:color w:val="000000"/>
                <w:kern w:val="0"/>
                <w:szCs w:val="21"/>
              </w:rPr>
            </w:pPr>
            <w:r>
              <w:rPr>
                <w:rFonts w:ascii="宋体" w:hAnsi="宋体" w:cs="宋体" w:hint="eastAsia"/>
                <w:b/>
                <w:bCs/>
                <w:color w:val="000000"/>
                <w:kern w:val="0"/>
                <w:szCs w:val="21"/>
              </w:rPr>
              <w:t>材料名称及规格</w:t>
            </w:r>
          </w:p>
        </w:tc>
        <w:tc>
          <w:tcPr>
            <w:tcW w:w="850" w:type="dxa"/>
            <w:tcBorders>
              <w:top w:val="single" w:sz="8" w:space="0" w:color="auto"/>
              <w:left w:val="nil"/>
              <w:bottom w:val="nil"/>
              <w:right w:val="single" w:sz="8" w:space="0" w:color="auto"/>
            </w:tcBorders>
            <w:shd w:val="clear" w:color="auto" w:fill="auto"/>
            <w:vAlign w:val="center"/>
          </w:tcPr>
          <w:p w14:paraId="68E29683" w14:textId="77777777" w:rsidR="00AC425A" w:rsidRDefault="00B668B6">
            <w:pPr>
              <w:widowControl/>
              <w:jc w:val="center"/>
              <w:rPr>
                <w:rFonts w:ascii="宋体" w:hAnsi="宋体" w:cs="宋体"/>
                <w:b/>
                <w:bCs/>
                <w:color w:val="000000"/>
                <w:kern w:val="0"/>
                <w:szCs w:val="21"/>
              </w:rPr>
            </w:pPr>
            <w:r>
              <w:rPr>
                <w:rFonts w:ascii="宋体" w:hAnsi="宋体" w:cs="宋体" w:hint="eastAsia"/>
                <w:b/>
                <w:bCs/>
                <w:color w:val="000000"/>
                <w:kern w:val="0"/>
                <w:szCs w:val="21"/>
              </w:rPr>
              <w:t>单位</w:t>
            </w:r>
          </w:p>
        </w:tc>
        <w:tc>
          <w:tcPr>
            <w:tcW w:w="851" w:type="dxa"/>
            <w:tcBorders>
              <w:top w:val="single" w:sz="8" w:space="0" w:color="auto"/>
              <w:left w:val="nil"/>
              <w:bottom w:val="single" w:sz="8" w:space="0" w:color="auto"/>
              <w:right w:val="single" w:sz="8" w:space="0" w:color="auto"/>
            </w:tcBorders>
            <w:shd w:val="clear" w:color="auto" w:fill="auto"/>
            <w:vAlign w:val="center"/>
          </w:tcPr>
          <w:p w14:paraId="57B50FAE" w14:textId="77777777" w:rsidR="00AC425A" w:rsidRDefault="00B668B6">
            <w:pPr>
              <w:widowControl/>
              <w:jc w:val="center"/>
              <w:rPr>
                <w:rFonts w:ascii="宋体" w:hAnsi="宋体" w:cs="宋体"/>
                <w:b/>
                <w:bCs/>
                <w:color w:val="000000"/>
                <w:kern w:val="0"/>
                <w:szCs w:val="21"/>
              </w:rPr>
            </w:pPr>
            <w:r>
              <w:rPr>
                <w:rFonts w:ascii="宋体" w:hAnsi="宋体" w:cs="宋体" w:hint="eastAsia"/>
                <w:b/>
                <w:bCs/>
                <w:color w:val="000000"/>
                <w:kern w:val="0"/>
                <w:szCs w:val="21"/>
              </w:rPr>
              <w:t>数量</w:t>
            </w:r>
          </w:p>
        </w:tc>
        <w:tc>
          <w:tcPr>
            <w:tcW w:w="1417" w:type="dxa"/>
            <w:tcBorders>
              <w:top w:val="single" w:sz="8" w:space="0" w:color="auto"/>
              <w:left w:val="nil"/>
              <w:bottom w:val="single" w:sz="8" w:space="0" w:color="auto"/>
              <w:right w:val="single" w:sz="8" w:space="0" w:color="auto"/>
            </w:tcBorders>
            <w:shd w:val="clear" w:color="auto" w:fill="auto"/>
            <w:vAlign w:val="center"/>
          </w:tcPr>
          <w:p w14:paraId="58277C39" w14:textId="77777777" w:rsidR="00AC425A" w:rsidRDefault="00B668B6">
            <w:pPr>
              <w:widowControl/>
              <w:jc w:val="center"/>
              <w:rPr>
                <w:rFonts w:ascii="宋体" w:hAnsi="宋体" w:cs="宋体"/>
                <w:b/>
                <w:bCs/>
                <w:color w:val="000000"/>
                <w:kern w:val="0"/>
                <w:szCs w:val="21"/>
              </w:rPr>
            </w:pPr>
            <w:r>
              <w:rPr>
                <w:rFonts w:ascii="宋体" w:hAnsi="宋体" w:cs="宋体" w:hint="eastAsia"/>
                <w:b/>
                <w:bCs/>
                <w:color w:val="000000"/>
                <w:kern w:val="0"/>
                <w:szCs w:val="21"/>
              </w:rPr>
              <w:t>单价/元</w:t>
            </w:r>
          </w:p>
        </w:tc>
        <w:tc>
          <w:tcPr>
            <w:tcW w:w="1276" w:type="dxa"/>
            <w:tcBorders>
              <w:top w:val="single" w:sz="8" w:space="0" w:color="auto"/>
              <w:left w:val="nil"/>
              <w:bottom w:val="single" w:sz="8" w:space="0" w:color="auto"/>
              <w:right w:val="single" w:sz="8" w:space="0" w:color="auto"/>
            </w:tcBorders>
            <w:shd w:val="clear" w:color="auto" w:fill="auto"/>
            <w:vAlign w:val="center"/>
          </w:tcPr>
          <w:p w14:paraId="7DD573C4" w14:textId="77777777" w:rsidR="00AC425A" w:rsidRDefault="00B668B6">
            <w:pPr>
              <w:widowControl/>
              <w:jc w:val="center"/>
              <w:rPr>
                <w:rFonts w:ascii="宋体" w:hAnsi="宋体" w:cs="宋体"/>
                <w:b/>
                <w:bCs/>
                <w:color w:val="000000"/>
                <w:kern w:val="0"/>
                <w:szCs w:val="21"/>
              </w:rPr>
            </w:pPr>
            <w:r>
              <w:rPr>
                <w:rFonts w:ascii="宋体" w:hAnsi="宋体" w:cs="宋体" w:hint="eastAsia"/>
                <w:b/>
                <w:bCs/>
                <w:color w:val="000000"/>
                <w:kern w:val="0"/>
                <w:szCs w:val="21"/>
              </w:rPr>
              <w:t>合计/元</w:t>
            </w:r>
          </w:p>
        </w:tc>
      </w:tr>
      <w:tr w:rsidR="00A32B6B" w14:paraId="4FA5E509" w14:textId="77777777" w:rsidTr="00A32B6B">
        <w:trPr>
          <w:trHeight w:val="405"/>
        </w:trPr>
        <w:tc>
          <w:tcPr>
            <w:tcW w:w="841" w:type="dxa"/>
            <w:tcBorders>
              <w:top w:val="nil"/>
              <w:left w:val="single" w:sz="8" w:space="0" w:color="auto"/>
              <w:bottom w:val="single" w:sz="4" w:space="0" w:color="auto"/>
              <w:right w:val="single" w:sz="8" w:space="0" w:color="auto"/>
            </w:tcBorders>
            <w:shd w:val="clear" w:color="auto" w:fill="auto"/>
            <w:vAlign w:val="center"/>
          </w:tcPr>
          <w:p w14:paraId="70C9102B" w14:textId="77777777" w:rsidR="00AC425A" w:rsidRDefault="00B668B6">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4111" w:type="dxa"/>
            <w:tcBorders>
              <w:top w:val="single" w:sz="8" w:space="0" w:color="auto"/>
              <w:left w:val="nil"/>
              <w:bottom w:val="single" w:sz="4" w:space="0" w:color="auto"/>
              <w:right w:val="single" w:sz="8" w:space="0" w:color="auto"/>
            </w:tcBorders>
            <w:shd w:val="clear" w:color="auto" w:fill="auto"/>
            <w:vAlign w:val="center"/>
          </w:tcPr>
          <w:p w14:paraId="3C9840C5" w14:textId="5F336879" w:rsidR="00E20FBE" w:rsidRDefault="006B3327" w:rsidP="001007E5">
            <w:pPr>
              <w:ind w:left="480" w:hangingChars="200" w:hanging="480"/>
              <w:jc w:val="left"/>
              <w:rPr>
                <w:rFonts w:ascii="等线" w:eastAsia="等线" w:hAnsi="等线"/>
                <w:sz w:val="24"/>
              </w:rPr>
            </w:pPr>
            <w:r>
              <w:rPr>
                <w:rFonts w:ascii="等线" w:eastAsia="等线" w:hAnsi="等线" w:hint="eastAsia"/>
                <w:sz w:val="24"/>
              </w:rPr>
              <w:t>麦克维尔</w:t>
            </w:r>
            <w:r w:rsidR="00E20FBE">
              <w:rPr>
                <w:rFonts w:ascii="等线" w:eastAsia="等线" w:hAnsi="等线" w:hint="eastAsia"/>
                <w:sz w:val="24"/>
              </w:rPr>
              <w:t>主控制器</w:t>
            </w:r>
            <w:r>
              <w:rPr>
                <w:rFonts w:ascii="等线" w:eastAsia="等线" w:hAnsi="等线" w:hint="eastAsia"/>
                <w:sz w:val="24"/>
              </w:rPr>
              <w:t>CPU226</w:t>
            </w:r>
            <w:r w:rsidR="00E20FBE">
              <w:rPr>
                <w:rFonts w:ascii="等线" w:eastAsia="等线" w:hAnsi="等线" w:hint="eastAsia"/>
                <w:sz w:val="24"/>
              </w:rPr>
              <w:t>（含程序）</w:t>
            </w:r>
          </w:p>
          <w:p w14:paraId="6C7E26EC" w14:textId="79607806" w:rsidR="001007E5" w:rsidRPr="001007E5" w:rsidRDefault="001007E5" w:rsidP="001007E5">
            <w:pPr>
              <w:ind w:left="420" w:hangingChars="200" w:hanging="420"/>
              <w:jc w:val="left"/>
            </w:pPr>
          </w:p>
        </w:tc>
        <w:tc>
          <w:tcPr>
            <w:tcW w:w="850" w:type="dxa"/>
            <w:tcBorders>
              <w:top w:val="single" w:sz="8" w:space="0" w:color="auto"/>
              <w:left w:val="nil"/>
              <w:bottom w:val="single" w:sz="4" w:space="0" w:color="auto"/>
              <w:right w:val="single" w:sz="8" w:space="0" w:color="auto"/>
            </w:tcBorders>
            <w:shd w:val="clear" w:color="auto" w:fill="auto"/>
            <w:vAlign w:val="center"/>
          </w:tcPr>
          <w:p w14:paraId="3EA8274B" w14:textId="225947F4" w:rsidR="00AC425A" w:rsidRDefault="00E20FBE">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851" w:type="dxa"/>
            <w:tcBorders>
              <w:top w:val="nil"/>
              <w:left w:val="nil"/>
              <w:bottom w:val="single" w:sz="4" w:space="0" w:color="auto"/>
              <w:right w:val="single" w:sz="8" w:space="0" w:color="auto"/>
            </w:tcBorders>
            <w:shd w:val="clear" w:color="auto" w:fill="auto"/>
            <w:vAlign w:val="center"/>
          </w:tcPr>
          <w:p w14:paraId="53F82FF4" w14:textId="562A31E2" w:rsidR="00AC425A" w:rsidRDefault="00E20FBE">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417" w:type="dxa"/>
            <w:tcBorders>
              <w:top w:val="nil"/>
              <w:left w:val="nil"/>
              <w:bottom w:val="single" w:sz="4" w:space="0" w:color="auto"/>
              <w:right w:val="single" w:sz="8" w:space="0" w:color="auto"/>
            </w:tcBorders>
            <w:shd w:val="clear" w:color="auto" w:fill="auto"/>
            <w:vAlign w:val="center"/>
          </w:tcPr>
          <w:p w14:paraId="735476F5" w14:textId="4BAA1485" w:rsidR="00AC425A" w:rsidRDefault="00AC425A">
            <w:pPr>
              <w:widowControl/>
              <w:jc w:val="center"/>
              <w:rPr>
                <w:rFonts w:ascii="宋体" w:hAnsi="宋体" w:cs="宋体"/>
                <w:color w:val="000000"/>
                <w:kern w:val="0"/>
                <w:szCs w:val="21"/>
              </w:rPr>
            </w:pPr>
          </w:p>
        </w:tc>
        <w:tc>
          <w:tcPr>
            <w:tcW w:w="1276" w:type="dxa"/>
            <w:tcBorders>
              <w:top w:val="nil"/>
              <w:left w:val="nil"/>
              <w:bottom w:val="single" w:sz="4" w:space="0" w:color="auto"/>
              <w:right w:val="single" w:sz="8" w:space="0" w:color="auto"/>
            </w:tcBorders>
            <w:shd w:val="clear" w:color="auto" w:fill="auto"/>
            <w:vAlign w:val="center"/>
          </w:tcPr>
          <w:p w14:paraId="0A64949C" w14:textId="738B4738" w:rsidR="00AC425A" w:rsidRDefault="00AC425A">
            <w:pPr>
              <w:widowControl/>
              <w:jc w:val="center"/>
              <w:rPr>
                <w:rFonts w:ascii="宋体" w:hAnsi="宋体" w:cs="宋体"/>
                <w:color w:val="000000"/>
                <w:kern w:val="0"/>
                <w:szCs w:val="21"/>
              </w:rPr>
            </w:pPr>
          </w:p>
        </w:tc>
      </w:tr>
      <w:tr w:rsidR="00A32B6B" w14:paraId="096EDB33" w14:textId="77777777" w:rsidTr="00A32B6B">
        <w:trPr>
          <w:trHeight w:val="570"/>
        </w:trPr>
        <w:tc>
          <w:tcPr>
            <w:tcW w:w="841" w:type="dxa"/>
            <w:tcBorders>
              <w:top w:val="single" w:sz="4" w:space="0" w:color="auto"/>
              <w:left w:val="single" w:sz="8" w:space="0" w:color="auto"/>
              <w:bottom w:val="single" w:sz="4" w:space="0" w:color="auto"/>
              <w:right w:val="single" w:sz="8" w:space="0" w:color="auto"/>
            </w:tcBorders>
            <w:shd w:val="clear" w:color="auto" w:fill="auto"/>
            <w:vAlign w:val="center"/>
          </w:tcPr>
          <w:p w14:paraId="1F975F36" w14:textId="5BEF629D" w:rsidR="00E20FBE" w:rsidRDefault="00E20FBE" w:rsidP="00E20FBE">
            <w:pPr>
              <w:jc w:val="center"/>
              <w:rPr>
                <w:rFonts w:ascii="宋体" w:hAnsi="宋体" w:cs="宋体"/>
                <w:color w:val="000000"/>
                <w:kern w:val="0"/>
                <w:szCs w:val="21"/>
              </w:rPr>
            </w:pPr>
            <w:r>
              <w:rPr>
                <w:rFonts w:ascii="宋体" w:hAnsi="宋体" w:cs="宋体" w:hint="eastAsia"/>
                <w:color w:val="000000"/>
                <w:kern w:val="0"/>
                <w:szCs w:val="21"/>
              </w:rPr>
              <w:t>2</w:t>
            </w:r>
          </w:p>
        </w:tc>
        <w:tc>
          <w:tcPr>
            <w:tcW w:w="4111" w:type="dxa"/>
            <w:tcBorders>
              <w:top w:val="single" w:sz="4" w:space="0" w:color="auto"/>
              <w:left w:val="nil"/>
              <w:bottom w:val="single" w:sz="4" w:space="0" w:color="auto"/>
              <w:right w:val="single" w:sz="8" w:space="0" w:color="auto"/>
            </w:tcBorders>
            <w:shd w:val="clear" w:color="auto" w:fill="auto"/>
            <w:vAlign w:val="center"/>
          </w:tcPr>
          <w:p w14:paraId="0D2C506B" w14:textId="445EA022" w:rsidR="000D6CA9" w:rsidDel="00E20FBE" w:rsidRDefault="00E20FBE" w:rsidP="000D6CA9">
            <w:pPr>
              <w:ind w:left="480" w:hangingChars="200" w:hanging="480"/>
              <w:jc w:val="left"/>
              <w:rPr>
                <w:rFonts w:ascii="等线" w:eastAsia="等线" w:hAnsi="等线"/>
                <w:sz w:val="24"/>
              </w:rPr>
            </w:pPr>
            <w:r>
              <w:rPr>
                <w:rFonts w:ascii="等线" w:eastAsia="等线" w:hAnsi="等线" w:hint="eastAsia"/>
                <w:sz w:val="24"/>
              </w:rPr>
              <w:t>冷冻泵电机绕组接线端维修更换（1</w:t>
            </w:r>
            <w:r w:rsidR="00A32B6B">
              <w:rPr>
                <w:rFonts w:ascii="宋体" w:hAnsi="宋体" w:cs="宋体" w:hint="eastAsia"/>
                <w:color w:val="000000"/>
                <w:kern w:val="0"/>
                <w:szCs w:val="21"/>
              </w:rPr>
              <w:t>#</w:t>
            </w:r>
            <w:r>
              <w:rPr>
                <w:rFonts w:ascii="等线" w:eastAsia="等线" w:hAnsi="等线" w:hint="eastAsia"/>
                <w:sz w:val="24"/>
              </w:rPr>
              <w:t>、2</w:t>
            </w:r>
            <w:r w:rsidR="00A32B6B">
              <w:rPr>
                <w:rFonts w:ascii="宋体" w:hAnsi="宋体" w:cs="宋体" w:hint="eastAsia"/>
                <w:color w:val="000000"/>
                <w:kern w:val="0"/>
                <w:szCs w:val="21"/>
              </w:rPr>
              <w:t>#</w:t>
            </w:r>
            <w:r>
              <w:rPr>
                <w:rFonts w:ascii="等线" w:eastAsia="等线" w:hAnsi="等线" w:hint="eastAsia"/>
                <w:sz w:val="24"/>
              </w:rPr>
              <w:t>）</w:t>
            </w:r>
          </w:p>
        </w:tc>
        <w:tc>
          <w:tcPr>
            <w:tcW w:w="850" w:type="dxa"/>
            <w:tcBorders>
              <w:top w:val="single" w:sz="4" w:space="0" w:color="auto"/>
              <w:left w:val="nil"/>
              <w:bottom w:val="single" w:sz="4" w:space="0" w:color="auto"/>
              <w:right w:val="single" w:sz="8" w:space="0" w:color="auto"/>
            </w:tcBorders>
            <w:shd w:val="clear" w:color="auto" w:fill="auto"/>
            <w:vAlign w:val="center"/>
          </w:tcPr>
          <w:p w14:paraId="7815DC61" w14:textId="6C33714E" w:rsidR="00E20FBE" w:rsidDel="00E20FBE" w:rsidRDefault="00E20FBE" w:rsidP="00E20FBE">
            <w:pPr>
              <w:jc w:val="center"/>
              <w:rPr>
                <w:rFonts w:ascii="宋体" w:hAnsi="宋体" w:cs="宋体"/>
                <w:color w:val="000000"/>
                <w:kern w:val="0"/>
                <w:szCs w:val="21"/>
              </w:rPr>
            </w:pPr>
            <w:r>
              <w:rPr>
                <w:rFonts w:ascii="宋体" w:hAnsi="宋体" w:cs="宋体" w:hint="eastAsia"/>
                <w:color w:val="000000"/>
                <w:kern w:val="0"/>
                <w:szCs w:val="21"/>
              </w:rPr>
              <w:t>台</w:t>
            </w:r>
          </w:p>
        </w:tc>
        <w:tc>
          <w:tcPr>
            <w:tcW w:w="851" w:type="dxa"/>
            <w:tcBorders>
              <w:top w:val="single" w:sz="4" w:space="0" w:color="auto"/>
              <w:left w:val="nil"/>
              <w:bottom w:val="single" w:sz="4" w:space="0" w:color="auto"/>
              <w:right w:val="single" w:sz="8" w:space="0" w:color="auto"/>
            </w:tcBorders>
            <w:shd w:val="clear" w:color="auto" w:fill="auto"/>
            <w:vAlign w:val="center"/>
          </w:tcPr>
          <w:p w14:paraId="79B46853" w14:textId="4A7742B8" w:rsidR="00E20FBE" w:rsidRPr="00E20FBE" w:rsidDel="00E20FBE" w:rsidRDefault="00E20FBE" w:rsidP="00E20FBE">
            <w:pPr>
              <w:jc w:val="center"/>
              <w:rPr>
                <w:rFonts w:ascii="宋体" w:hAnsi="宋体" w:cs="宋体"/>
                <w:color w:val="000000"/>
                <w:kern w:val="0"/>
                <w:szCs w:val="21"/>
              </w:rPr>
            </w:pPr>
            <w:r>
              <w:rPr>
                <w:rFonts w:ascii="宋体" w:hAnsi="宋体" w:cs="宋体" w:hint="eastAsia"/>
                <w:color w:val="000000"/>
                <w:kern w:val="0"/>
                <w:szCs w:val="21"/>
              </w:rPr>
              <w:t>2</w:t>
            </w:r>
          </w:p>
        </w:tc>
        <w:tc>
          <w:tcPr>
            <w:tcW w:w="1417" w:type="dxa"/>
            <w:tcBorders>
              <w:top w:val="single" w:sz="4" w:space="0" w:color="auto"/>
              <w:left w:val="nil"/>
              <w:bottom w:val="single" w:sz="4" w:space="0" w:color="auto"/>
              <w:right w:val="single" w:sz="8" w:space="0" w:color="auto"/>
            </w:tcBorders>
            <w:shd w:val="clear" w:color="auto" w:fill="auto"/>
            <w:vAlign w:val="center"/>
          </w:tcPr>
          <w:p w14:paraId="1913385B" w14:textId="77777777" w:rsidR="00E20FBE" w:rsidRDefault="00E20FBE">
            <w:pPr>
              <w:widowControl/>
              <w:jc w:val="center"/>
              <w:rPr>
                <w:rFonts w:ascii="宋体" w:hAnsi="宋体" w:cs="宋体"/>
                <w:color w:val="000000"/>
                <w:kern w:val="0"/>
                <w:szCs w:val="21"/>
              </w:rPr>
            </w:pPr>
          </w:p>
        </w:tc>
        <w:tc>
          <w:tcPr>
            <w:tcW w:w="1276" w:type="dxa"/>
            <w:tcBorders>
              <w:top w:val="single" w:sz="4" w:space="0" w:color="auto"/>
              <w:left w:val="nil"/>
              <w:bottom w:val="single" w:sz="4" w:space="0" w:color="auto"/>
              <w:right w:val="single" w:sz="8" w:space="0" w:color="auto"/>
            </w:tcBorders>
            <w:shd w:val="clear" w:color="auto" w:fill="auto"/>
            <w:vAlign w:val="center"/>
          </w:tcPr>
          <w:p w14:paraId="1165CCCF" w14:textId="77777777" w:rsidR="00E20FBE" w:rsidRDefault="00E20FBE">
            <w:pPr>
              <w:widowControl/>
              <w:jc w:val="center"/>
              <w:rPr>
                <w:rFonts w:ascii="宋体" w:hAnsi="宋体" w:cs="宋体"/>
                <w:color w:val="000000"/>
                <w:kern w:val="0"/>
                <w:szCs w:val="21"/>
              </w:rPr>
            </w:pPr>
          </w:p>
        </w:tc>
      </w:tr>
      <w:tr w:rsidR="00A32B6B" w14:paraId="4474FE10" w14:textId="77777777" w:rsidTr="00A32B6B">
        <w:trPr>
          <w:trHeight w:val="435"/>
        </w:trPr>
        <w:tc>
          <w:tcPr>
            <w:tcW w:w="841" w:type="dxa"/>
            <w:tcBorders>
              <w:top w:val="single" w:sz="4" w:space="0" w:color="auto"/>
              <w:left w:val="single" w:sz="8" w:space="0" w:color="auto"/>
              <w:bottom w:val="single" w:sz="4" w:space="0" w:color="auto"/>
              <w:right w:val="single" w:sz="8" w:space="0" w:color="auto"/>
            </w:tcBorders>
            <w:shd w:val="clear" w:color="auto" w:fill="auto"/>
            <w:vAlign w:val="center"/>
          </w:tcPr>
          <w:p w14:paraId="1902AA79" w14:textId="02882A72" w:rsidR="00E20FBE" w:rsidRDefault="00E20FBE" w:rsidP="00E20FBE">
            <w:pPr>
              <w:jc w:val="center"/>
              <w:rPr>
                <w:rFonts w:ascii="宋体" w:hAnsi="宋体" w:cs="宋体"/>
                <w:color w:val="000000"/>
                <w:kern w:val="0"/>
                <w:szCs w:val="21"/>
              </w:rPr>
            </w:pPr>
            <w:r>
              <w:rPr>
                <w:rFonts w:ascii="宋体" w:hAnsi="宋体" w:cs="宋体" w:hint="eastAsia"/>
                <w:color w:val="000000"/>
                <w:kern w:val="0"/>
                <w:szCs w:val="21"/>
              </w:rPr>
              <w:t>3</w:t>
            </w:r>
          </w:p>
        </w:tc>
        <w:tc>
          <w:tcPr>
            <w:tcW w:w="4111" w:type="dxa"/>
            <w:tcBorders>
              <w:top w:val="single" w:sz="4" w:space="0" w:color="auto"/>
              <w:left w:val="nil"/>
              <w:bottom w:val="single" w:sz="4" w:space="0" w:color="auto"/>
              <w:right w:val="single" w:sz="8" w:space="0" w:color="auto"/>
            </w:tcBorders>
            <w:shd w:val="clear" w:color="auto" w:fill="auto"/>
            <w:vAlign w:val="center"/>
          </w:tcPr>
          <w:p w14:paraId="37433228" w14:textId="08CE1387" w:rsidR="000D6CA9" w:rsidRDefault="00E20FBE" w:rsidP="001007E5">
            <w:pPr>
              <w:ind w:left="480" w:hangingChars="200" w:hanging="480"/>
              <w:jc w:val="left"/>
              <w:rPr>
                <w:rFonts w:ascii="等线" w:eastAsia="等线" w:hAnsi="等线"/>
                <w:sz w:val="24"/>
              </w:rPr>
            </w:pPr>
            <w:r>
              <w:rPr>
                <w:rFonts w:ascii="等线" w:eastAsia="等线" w:hAnsi="等线" w:hint="eastAsia"/>
                <w:sz w:val="24"/>
              </w:rPr>
              <w:t>冷冻泵</w:t>
            </w:r>
            <w:r w:rsidR="00A32B6B">
              <w:rPr>
                <w:rFonts w:ascii="等线" w:eastAsia="等线" w:hAnsi="等线" w:hint="eastAsia"/>
                <w:sz w:val="24"/>
              </w:rPr>
              <w:t>轴承及联轴器更换（4</w:t>
            </w:r>
            <w:r w:rsidR="00A32B6B">
              <w:rPr>
                <w:rFonts w:ascii="宋体" w:hAnsi="宋体" w:cs="宋体" w:hint="eastAsia"/>
                <w:color w:val="000000"/>
                <w:kern w:val="0"/>
                <w:szCs w:val="21"/>
              </w:rPr>
              <w:t>#</w:t>
            </w:r>
            <w:r w:rsidR="00A32B6B">
              <w:rPr>
                <w:rFonts w:ascii="等线" w:eastAsia="等线" w:hAnsi="等线" w:hint="eastAsia"/>
                <w:sz w:val="24"/>
              </w:rPr>
              <w:t>）</w:t>
            </w:r>
            <w:r w:rsidR="006B3327">
              <w:rPr>
                <w:rFonts w:ascii="等线" w:eastAsia="等线" w:hAnsi="等线" w:hint="eastAsia"/>
                <w:sz w:val="24"/>
              </w:rPr>
              <w:t>，</w:t>
            </w:r>
            <w:r w:rsidR="006B3327" w:rsidRPr="000D6CA9">
              <w:rPr>
                <w:rFonts w:ascii="等线" w:eastAsia="等线" w:hAnsi="等线"/>
                <w:sz w:val="24"/>
              </w:rPr>
              <w:t>SKF</w:t>
            </w:r>
            <w:r w:rsidR="006B3327">
              <w:rPr>
                <w:rFonts w:ascii="等线" w:eastAsia="等线" w:hAnsi="等线" w:hint="eastAsia"/>
                <w:sz w:val="24"/>
              </w:rPr>
              <w:t>，</w:t>
            </w:r>
            <w:r w:rsidR="000D6CA9" w:rsidRPr="000D6CA9">
              <w:rPr>
                <w:rFonts w:ascii="等线" w:eastAsia="等线" w:hAnsi="等线" w:hint="eastAsia"/>
                <w:sz w:val="24"/>
              </w:rPr>
              <w:t>联轴器：230</w:t>
            </w:r>
            <w:r w:rsidR="006B3327">
              <w:rPr>
                <w:rFonts w:ascii="等线" w:eastAsia="等线" w:hAnsi="等线" w:hint="eastAsia"/>
                <w:sz w:val="24"/>
              </w:rPr>
              <w:t>，</w:t>
            </w:r>
          </w:p>
          <w:p w14:paraId="1652B5A2" w14:textId="3C629109" w:rsidR="000D6CA9" w:rsidDel="00E20FBE" w:rsidRDefault="000D6CA9" w:rsidP="001007E5">
            <w:pPr>
              <w:ind w:left="480" w:hangingChars="200" w:hanging="480"/>
              <w:jc w:val="left"/>
              <w:rPr>
                <w:rFonts w:ascii="等线" w:eastAsia="等线" w:hAnsi="等线"/>
                <w:sz w:val="24"/>
              </w:rPr>
            </w:pPr>
            <w:r w:rsidRPr="000D6CA9">
              <w:rPr>
                <w:rFonts w:ascii="等线" w:eastAsia="等线" w:hAnsi="等线" w:hint="eastAsia"/>
                <w:sz w:val="24"/>
              </w:rPr>
              <w:t>轴承：6213/6212</w:t>
            </w:r>
          </w:p>
        </w:tc>
        <w:tc>
          <w:tcPr>
            <w:tcW w:w="850" w:type="dxa"/>
            <w:tcBorders>
              <w:top w:val="single" w:sz="4" w:space="0" w:color="auto"/>
              <w:left w:val="nil"/>
              <w:bottom w:val="single" w:sz="4" w:space="0" w:color="auto"/>
              <w:right w:val="single" w:sz="8" w:space="0" w:color="auto"/>
            </w:tcBorders>
            <w:shd w:val="clear" w:color="auto" w:fill="auto"/>
            <w:vAlign w:val="center"/>
          </w:tcPr>
          <w:p w14:paraId="7E0EBAE0" w14:textId="7C8D6757" w:rsidR="00E20FBE" w:rsidRPr="00A32B6B" w:rsidDel="00E20FBE" w:rsidRDefault="00A32B6B" w:rsidP="00E20FBE">
            <w:pPr>
              <w:jc w:val="center"/>
              <w:rPr>
                <w:rFonts w:ascii="宋体" w:hAnsi="宋体" w:cs="宋体"/>
                <w:color w:val="000000"/>
                <w:kern w:val="0"/>
                <w:szCs w:val="21"/>
              </w:rPr>
            </w:pPr>
            <w:r>
              <w:rPr>
                <w:rFonts w:ascii="宋体" w:hAnsi="宋体" w:cs="宋体" w:hint="eastAsia"/>
                <w:color w:val="000000"/>
                <w:kern w:val="0"/>
                <w:szCs w:val="21"/>
              </w:rPr>
              <w:t>台</w:t>
            </w:r>
          </w:p>
        </w:tc>
        <w:tc>
          <w:tcPr>
            <w:tcW w:w="851" w:type="dxa"/>
            <w:tcBorders>
              <w:top w:val="single" w:sz="4" w:space="0" w:color="auto"/>
              <w:left w:val="nil"/>
              <w:bottom w:val="single" w:sz="4" w:space="0" w:color="auto"/>
              <w:right w:val="single" w:sz="8" w:space="0" w:color="auto"/>
            </w:tcBorders>
            <w:shd w:val="clear" w:color="auto" w:fill="auto"/>
            <w:vAlign w:val="center"/>
          </w:tcPr>
          <w:p w14:paraId="162417F7" w14:textId="0C593175" w:rsidR="00E20FBE" w:rsidDel="00E20FBE" w:rsidRDefault="00A32B6B" w:rsidP="00E20FBE">
            <w:pPr>
              <w:jc w:val="center"/>
              <w:rPr>
                <w:rFonts w:ascii="宋体" w:hAnsi="宋体" w:cs="宋体"/>
                <w:color w:val="000000"/>
                <w:kern w:val="0"/>
                <w:szCs w:val="21"/>
              </w:rPr>
            </w:pPr>
            <w:r>
              <w:rPr>
                <w:rFonts w:ascii="宋体" w:hAnsi="宋体" w:cs="宋体" w:hint="eastAsia"/>
                <w:color w:val="000000"/>
                <w:kern w:val="0"/>
                <w:szCs w:val="21"/>
              </w:rPr>
              <w:t>1</w:t>
            </w:r>
          </w:p>
        </w:tc>
        <w:tc>
          <w:tcPr>
            <w:tcW w:w="1417" w:type="dxa"/>
            <w:tcBorders>
              <w:top w:val="single" w:sz="4" w:space="0" w:color="auto"/>
              <w:left w:val="nil"/>
              <w:bottom w:val="single" w:sz="4" w:space="0" w:color="auto"/>
              <w:right w:val="single" w:sz="8" w:space="0" w:color="auto"/>
            </w:tcBorders>
            <w:shd w:val="clear" w:color="auto" w:fill="auto"/>
            <w:vAlign w:val="center"/>
          </w:tcPr>
          <w:p w14:paraId="01B82A7D" w14:textId="77777777" w:rsidR="00E20FBE" w:rsidRDefault="00E20FBE">
            <w:pPr>
              <w:widowControl/>
              <w:jc w:val="center"/>
              <w:rPr>
                <w:rFonts w:ascii="宋体" w:hAnsi="宋体" w:cs="宋体"/>
                <w:color w:val="000000"/>
                <w:kern w:val="0"/>
                <w:szCs w:val="21"/>
              </w:rPr>
            </w:pPr>
          </w:p>
        </w:tc>
        <w:tc>
          <w:tcPr>
            <w:tcW w:w="1276" w:type="dxa"/>
            <w:tcBorders>
              <w:top w:val="single" w:sz="4" w:space="0" w:color="auto"/>
              <w:left w:val="nil"/>
              <w:bottom w:val="single" w:sz="4" w:space="0" w:color="auto"/>
              <w:right w:val="single" w:sz="8" w:space="0" w:color="auto"/>
            </w:tcBorders>
            <w:shd w:val="clear" w:color="auto" w:fill="auto"/>
            <w:vAlign w:val="center"/>
          </w:tcPr>
          <w:p w14:paraId="1142A307" w14:textId="77777777" w:rsidR="00E20FBE" w:rsidRDefault="00E20FBE">
            <w:pPr>
              <w:widowControl/>
              <w:jc w:val="center"/>
              <w:rPr>
                <w:rFonts w:ascii="宋体" w:hAnsi="宋体" w:cs="宋体"/>
                <w:color w:val="000000"/>
                <w:kern w:val="0"/>
                <w:szCs w:val="21"/>
              </w:rPr>
            </w:pPr>
          </w:p>
        </w:tc>
      </w:tr>
      <w:tr w:rsidR="00A32B6B" w14:paraId="7DD15809" w14:textId="77777777" w:rsidTr="00A32B6B">
        <w:trPr>
          <w:trHeight w:val="345"/>
        </w:trPr>
        <w:tc>
          <w:tcPr>
            <w:tcW w:w="841" w:type="dxa"/>
            <w:tcBorders>
              <w:top w:val="single" w:sz="4" w:space="0" w:color="auto"/>
              <w:left w:val="single" w:sz="8" w:space="0" w:color="auto"/>
              <w:bottom w:val="single" w:sz="4" w:space="0" w:color="auto"/>
              <w:right w:val="single" w:sz="8" w:space="0" w:color="auto"/>
            </w:tcBorders>
            <w:shd w:val="clear" w:color="auto" w:fill="auto"/>
            <w:vAlign w:val="center"/>
          </w:tcPr>
          <w:p w14:paraId="7AF61F8A" w14:textId="71505B9C" w:rsidR="00E20FBE" w:rsidRDefault="00E20FBE" w:rsidP="00E20FBE">
            <w:pPr>
              <w:jc w:val="center"/>
              <w:rPr>
                <w:rFonts w:ascii="宋体" w:hAnsi="宋体" w:cs="宋体"/>
                <w:color w:val="000000"/>
                <w:kern w:val="0"/>
                <w:szCs w:val="21"/>
              </w:rPr>
            </w:pPr>
            <w:r>
              <w:rPr>
                <w:rFonts w:ascii="宋体" w:hAnsi="宋体" w:cs="宋体" w:hint="eastAsia"/>
                <w:color w:val="000000"/>
                <w:kern w:val="0"/>
                <w:szCs w:val="21"/>
              </w:rPr>
              <w:t>4</w:t>
            </w:r>
          </w:p>
        </w:tc>
        <w:tc>
          <w:tcPr>
            <w:tcW w:w="4111" w:type="dxa"/>
            <w:tcBorders>
              <w:top w:val="single" w:sz="4" w:space="0" w:color="auto"/>
              <w:left w:val="nil"/>
              <w:bottom w:val="single" w:sz="4" w:space="0" w:color="auto"/>
              <w:right w:val="single" w:sz="8" w:space="0" w:color="auto"/>
            </w:tcBorders>
            <w:shd w:val="clear" w:color="auto" w:fill="auto"/>
            <w:vAlign w:val="center"/>
          </w:tcPr>
          <w:p w14:paraId="7542EC83" w14:textId="482181D4" w:rsidR="00E20FBE" w:rsidRDefault="00A32B6B" w:rsidP="001007E5">
            <w:pPr>
              <w:ind w:left="480" w:hangingChars="200" w:hanging="480"/>
              <w:jc w:val="left"/>
              <w:rPr>
                <w:rFonts w:ascii="等线" w:eastAsia="等线" w:hAnsi="等线"/>
                <w:sz w:val="24"/>
              </w:rPr>
            </w:pPr>
            <w:r>
              <w:rPr>
                <w:rFonts w:ascii="等线" w:eastAsia="等线" w:hAnsi="等线" w:hint="eastAsia"/>
                <w:sz w:val="24"/>
              </w:rPr>
              <w:t>冷却泵机械密封更换</w:t>
            </w:r>
            <w:r w:rsidR="00CD067D">
              <w:rPr>
                <w:rFonts w:ascii="等线" w:eastAsia="等线" w:hAnsi="等线" w:hint="eastAsia"/>
                <w:sz w:val="24"/>
              </w:rPr>
              <w:t>，</w:t>
            </w:r>
            <w:r w:rsidR="006B3327" w:rsidRPr="000D6CA9">
              <w:rPr>
                <w:rFonts w:ascii="等线" w:eastAsia="等线" w:hAnsi="等线" w:hint="eastAsia"/>
                <w:sz w:val="24"/>
              </w:rPr>
              <w:t>MG13-48</w:t>
            </w:r>
            <w:r>
              <w:rPr>
                <w:rFonts w:ascii="等线" w:eastAsia="等线" w:hAnsi="等线" w:hint="eastAsia"/>
                <w:sz w:val="24"/>
              </w:rPr>
              <w:t>（3</w:t>
            </w:r>
            <w:r>
              <w:rPr>
                <w:rFonts w:ascii="宋体" w:hAnsi="宋体" w:cs="宋体" w:hint="eastAsia"/>
                <w:color w:val="000000"/>
                <w:kern w:val="0"/>
                <w:szCs w:val="21"/>
              </w:rPr>
              <w:t>#</w:t>
            </w:r>
            <w:r>
              <w:rPr>
                <w:rFonts w:ascii="等线" w:eastAsia="等线" w:hAnsi="等线" w:hint="eastAsia"/>
                <w:sz w:val="24"/>
              </w:rPr>
              <w:t>）</w:t>
            </w:r>
          </w:p>
          <w:p w14:paraId="4F24F502" w14:textId="663F9ABB" w:rsidR="000D6CA9" w:rsidDel="00E20FBE" w:rsidRDefault="000D6CA9" w:rsidP="001007E5">
            <w:pPr>
              <w:ind w:left="480" w:hangingChars="200" w:hanging="480"/>
              <w:jc w:val="left"/>
              <w:rPr>
                <w:rFonts w:ascii="等线" w:eastAsia="等线" w:hAnsi="等线"/>
                <w:sz w:val="24"/>
              </w:rPr>
            </w:pPr>
          </w:p>
        </w:tc>
        <w:tc>
          <w:tcPr>
            <w:tcW w:w="850" w:type="dxa"/>
            <w:tcBorders>
              <w:top w:val="single" w:sz="4" w:space="0" w:color="auto"/>
              <w:left w:val="nil"/>
              <w:bottom w:val="single" w:sz="4" w:space="0" w:color="auto"/>
              <w:right w:val="single" w:sz="8" w:space="0" w:color="auto"/>
            </w:tcBorders>
            <w:shd w:val="clear" w:color="auto" w:fill="auto"/>
            <w:vAlign w:val="center"/>
          </w:tcPr>
          <w:p w14:paraId="57D81B93" w14:textId="4D6C83C9" w:rsidR="00E20FBE" w:rsidDel="00E20FBE" w:rsidRDefault="00A32B6B" w:rsidP="00E20FBE">
            <w:pPr>
              <w:jc w:val="center"/>
              <w:rPr>
                <w:rFonts w:ascii="宋体" w:hAnsi="宋体" w:cs="宋体"/>
                <w:color w:val="000000"/>
                <w:kern w:val="0"/>
                <w:szCs w:val="21"/>
              </w:rPr>
            </w:pPr>
            <w:r>
              <w:rPr>
                <w:rFonts w:ascii="宋体" w:hAnsi="宋体" w:cs="宋体" w:hint="eastAsia"/>
                <w:color w:val="000000"/>
                <w:kern w:val="0"/>
                <w:szCs w:val="21"/>
              </w:rPr>
              <w:t>台</w:t>
            </w:r>
          </w:p>
        </w:tc>
        <w:tc>
          <w:tcPr>
            <w:tcW w:w="851" w:type="dxa"/>
            <w:tcBorders>
              <w:top w:val="single" w:sz="4" w:space="0" w:color="auto"/>
              <w:left w:val="nil"/>
              <w:bottom w:val="single" w:sz="4" w:space="0" w:color="auto"/>
              <w:right w:val="single" w:sz="8" w:space="0" w:color="auto"/>
            </w:tcBorders>
            <w:shd w:val="clear" w:color="auto" w:fill="auto"/>
            <w:vAlign w:val="center"/>
          </w:tcPr>
          <w:p w14:paraId="18A6CC0B" w14:textId="7A5833E6" w:rsidR="00E20FBE" w:rsidDel="00E20FBE" w:rsidRDefault="00A32B6B" w:rsidP="00E20FBE">
            <w:pPr>
              <w:jc w:val="center"/>
              <w:rPr>
                <w:rFonts w:ascii="宋体" w:hAnsi="宋体" w:cs="宋体"/>
                <w:color w:val="000000"/>
                <w:kern w:val="0"/>
                <w:szCs w:val="21"/>
              </w:rPr>
            </w:pPr>
            <w:r>
              <w:rPr>
                <w:rFonts w:ascii="宋体" w:hAnsi="宋体" w:cs="宋体" w:hint="eastAsia"/>
                <w:color w:val="000000"/>
                <w:kern w:val="0"/>
                <w:szCs w:val="21"/>
              </w:rPr>
              <w:t>1</w:t>
            </w:r>
          </w:p>
        </w:tc>
        <w:tc>
          <w:tcPr>
            <w:tcW w:w="1417" w:type="dxa"/>
            <w:tcBorders>
              <w:top w:val="single" w:sz="4" w:space="0" w:color="auto"/>
              <w:left w:val="nil"/>
              <w:bottom w:val="single" w:sz="4" w:space="0" w:color="auto"/>
              <w:right w:val="single" w:sz="8" w:space="0" w:color="auto"/>
            </w:tcBorders>
            <w:shd w:val="clear" w:color="auto" w:fill="auto"/>
            <w:vAlign w:val="center"/>
          </w:tcPr>
          <w:p w14:paraId="51EE7C37" w14:textId="77777777" w:rsidR="00E20FBE" w:rsidRDefault="00E20FBE">
            <w:pPr>
              <w:widowControl/>
              <w:jc w:val="center"/>
              <w:rPr>
                <w:rFonts w:ascii="宋体" w:hAnsi="宋体" w:cs="宋体"/>
                <w:color w:val="000000"/>
                <w:kern w:val="0"/>
                <w:szCs w:val="21"/>
              </w:rPr>
            </w:pPr>
          </w:p>
        </w:tc>
        <w:tc>
          <w:tcPr>
            <w:tcW w:w="1276" w:type="dxa"/>
            <w:tcBorders>
              <w:top w:val="single" w:sz="4" w:space="0" w:color="auto"/>
              <w:left w:val="nil"/>
              <w:bottom w:val="single" w:sz="4" w:space="0" w:color="auto"/>
              <w:right w:val="single" w:sz="8" w:space="0" w:color="auto"/>
            </w:tcBorders>
            <w:shd w:val="clear" w:color="auto" w:fill="auto"/>
            <w:vAlign w:val="center"/>
          </w:tcPr>
          <w:p w14:paraId="452028FD" w14:textId="77777777" w:rsidR="00E20FBE" w:rsidRDefault="00E20FBE">
            <w:pPr>
              <w:widowControl/>
              <w:jc w:val="center"/>
              <w:rPr>
                <w:rFonts w:ascii="宋体" w:hAnsi="宋体" w:cs="宋体"/>
                <w:color w:val="000000"/>
                <w:kern w:val="0"/>
                <w:szCs w:val="21"/>
              </w:rPr>
            </w:pPr>
          </w:p>
        </w:tc>
      </w:tr>
      <w:tr w:rsidR="00A32B6B" w14:paraId="7E8C002B" w14:textId="77777777" w:rsidTr="00A32B6B">
        <w:trPr>
          <w:trHeight w:val="264"/>
        </w:trPr>
        <w:tc>
          <w:tcPr>
            <w:tcW w:w="841" w:type="dxa"/>
            <w:tcBorders>
              <w:top w:val="single" w:sz="4" w:space="0" w:color="auto"/>
              <w:left w:val="single" w:sz="8" w:space="0" w:color="auto"/>
              <w:bottom w:val="single" w:sz="4" w:space="0" w:color="auto"/>
              <w:right w:val="single" w:sz="8" w:space="0" w:color="auto"/>
            </w:tcBorders>
            <w:shd w:val="clear" w:color="auto" w:fill="auto"/>
            <w:vAlign w:val="center"/>
          </w:tcPr>
          <w:p w14:paraId="5AA73A51" w14:textId="43F18780" w:rsidR="00E20FBE" w:rsidRDefault="00E20FBE" w:rsidP="00E20FBE">
            <w:pPr>
              <w:jc w:val="center"/>
              <w:rPr>
                <w:rFonts w:ascii="宋体" w:hAnsi="宋体" w:cs="宋体"/>
                <w:color w:val="000000"/>
                <w:kern w:val="0"/>
                <w:szCs w:val="21"/>
              </w:rPr>
            </w:pPr>
            <w:r>
              <w:rPr>
                <w:rFonts w:ascii="宋体" w:hAnsi="宋体" w:cs="宋体" w:hint="eastAsia"/>
                <w:color w:val="000000"/>
                <w:kern w:val="0"/>
                <w:szCs w:val="21"/>
              </w:rPr>
              <w:t>5</w:t>
            </w:r>
          </w:p>
        </w:tc>
        <w:tc>
          <w:tcPr>
            <w:tcW w:w="4111" w:type="dxa"/>
            <w:tcBorders>
              <w:top w:val="single" w:sz="4" w:space="0" w:color="auto"/>
              <w:left w:val="nil"/>
              <w:bottom w:val="single" w:sz="4" w:space="0" w:color="auto"/>
              <w:right w:val="single" w:sz="8" w:space="0" w:color="auto"/>
            </w:tcBorders>
            <w:shd w:val="clear" w:color="auto" w:fill="auto"/>
            <w:vAlign w:val="center"/>
          </w:tcPr>
          <w:p w14:paraId="1B6DC83F" w14:textId="4C0ADF79" w:rsidR="00E20FBE" w:rsidRDefault="00A32B6B" w:rsidP="001007E5">
            <w:pPr>
              <w:ind w:left="480" w:hangingChars="200" w:hanging="480"/>
              <w:jc w:val="left"/>
              <w:rPr>
                <w:rFonts w:ascii="等线" w:eastAsia="等线" w:hAnsi="等线"/>
                <w:sz w:val="24"/>
              </w:rPr>
            </w:pPr>
            <w:r>
              <w:rPr>
                <w:rFonts w:ascii="等线" w:eastAsia="等线" w:hAnsi="等线" w:hint="eastAsia"/>
                <w:sz w:val="24"/>
              </w:rPr>
              <w:t>冷却塔减速器轴承更换（2</w:t>
            </w:r>
            <w:r>
              <w:rPr>
                <w:rFonts w:ascii="宋体" w:hAnsi="宋体" w:cs="宋体" w:hint="eastAsia"/>
                <w:color w:val="000000"/>
                <w:kern w:val="0"/>
                <w:szCs w:val="21"/>
              </w:rPr>
              <w:t>#</w:t>
            </w:r>
            <w:r>
              <w:rPr>
                <w:rFonts w:ascii="等线" w:eastAsia="等线" w:hAnsi="等线" w:hint="eastAsia"/>
                <w:sz w:val="24"/>
              </w:rPr>
              <w:t>）</w:t>
            </w:r>
            <w:r w:rsidR="006B3327">
              <w:rPr>
                <w:rFonts w:ascii="等线" w:eastAsia="等线" w:hAnsi="等线" w:hint="eastAsia"/>
                <w:sz w:val="24"/>
              </w:rPr>
              <w:t>，</w:t>
            </w:r>
            <w:r w:rsidR="006B3327" w:rsidRPr="000D6CA9">
              <w:rPr>
                <w:rFonts w:ascii="等线" w:eastAsia="等线" w:hAnsi="等线"/>
                <w:sz w:val="24"/>
              </w:rPr>
              <w:t>SKF</w:t>
            </w:r>
          </w:p>
          <w:p w14:paraId="5C752CC9" w14:textId="7CC4CFA3" w:rsidR="000D6CA9" w:rsidDel="00E20FBE" w:rsidRDefault="006B3327" w:rsidP="001007E5">
            <w:pPr>
              <w:ind w:left="480" w:hangingChars="200" w:hanging="480"/>
              <w:jc w:val="left"/>
              <w:rPr>
                <w:rFonts w:ascii="等线" w:eastAsia="等线" w:hAnsi="等线"/>
                <w:sz w:val="24"/>
              </w:rPr>
            </w:pPr>
            <w:r>
              <w:rPr>
                <w:rFonts w:ascii="等线" w:eastAsia="等线" w:hAnsi="等线" w:hint="eastAsia"/>
                <w:sz w:val="24"/>
              </w:rPr>
              <w:t xml:space="preserve"> </w:t>
            </w:r>
            <w:r w:rsidR="000D6CA9" w:rsidRPr="000D6CA9">
              <w:rPr>
                <w:rFonts w:ascii="等线" w:eastAsia="等线" w:hAnsi="等线" w:hint="eastAsia"/>
                <w:sz w:val="24"/>
              </w:rPr>
              <w:t>6314×2/51214</w:t>
            </w:r>
          </w:p>
        </w:tc>
        <w:tc>
          <w:tcPr>
            <w:tcW w:w="850" w:type="dxa"/>
            <w:tcBorders>
              <w:top w:val="single" w:sz="4" w:space="0" w:color="auto"/>
              <w:left w:val="nil"/>
              <w:bottom w:val="single" w:sz="4" w:space="0" w:color="auto"/>
              <w:right w:val="single" w:sz="8" w:space="0" w:color="auto"/>
            </w:tcBorders>
            <w:shd w:val="clear" w:color="auto" w:fill="auto"/>
            <w:vAlign w:val="center"/>
          </w:tcPr>
          <w:p w14:paraId="1644026C" w14:textId="621D9B5B" w:rsidR="00E20FBE" w:rsidDel="00E20FBE" w:rsidRDefault="00A32B6B" w:rsidP="00E20FBE">
            <w:pPr>
              <w:jc w:val="center"/>
              <w:rPr>
                <w:rFonts w:ascii="宋体" w:hAnsi="宋体" w:cs="宋体"/>
                <w:color w:val="000000"/>
                <w:kern w:val="0"/>
                <w:szCs w:val="21"/>
              </w:rPr>
            </w:pPr>
            <w:r>
              <w:rPr>
                <w:rFonts w:ascii="宋体" w:hAnsi="宋体" w:cs="宋体" w:hint="eastAsia"/>
                <w:color w:val="000000"/>
                <w:kern w:val="0"/>
                <w:szCs w:val="21"/>
              </w:rPr>
              <w:t>台</w:t>
            </w:r>
          </w:p>
        </w:tc>
        <w:tc>
          <w:tcPr>
            <w:tcW w:w="851" w:type="dxa"/>
            <w:tcBorders>
              <w:top w:val="single" w:sz="4" w:space="0" w:color="auto"/>
              <w:left w:val="nil"/>
              <w:bottom w:val="single" w:sz="4" w:space="0" w:color="auto"/>
              <w:right w:val="single" w:sz="8" w:space="0" w:color="auto"/>
            </w:tcBorders>
            <w:shd w:val="clear" w:color="auto" w:fill="auto"/>
            <w:vAlign w:val="center"/>
          </w:tcPr>
          <w:p w14:paraId="4A1DB62F" w14:textId="66B49028" w:rsidR="00E20FBE" w:rsidDel="00E20FBE" w:rsidRDefault="00A32B6B" w:rsidP="00E20FBE">
            <w:pPr>
              <w:jc w:val="center"/>
              <w:rPr>
                <w:rFonts w:ascii="宋体" w:hAnsi="宋体" w:cs="宋体"/>
                <w:color w:val="000000"/>
                <w:kern w:val="0"/>
                <w:szCs w:val="21"/>
              </w:rPr>
            </w:pPr>
            <w:r>
              <w:rPr>
                <w:rFonts w:ascii="宋体" w:hAnsi="宋体" w:cs="宋体" w:hint="eastAsia"/>
                <w:color w:val="000000"/>
                <w:kern w:val="0"/>
                <w:szCs w:val="21"/>
              </w:rPr>
              <w:t>1</w:t>
            </w:r>
          </w:p>
        </w:tc>
        <w:tc>
          <w:tcPr>
            <w:tcW w:w="1417" w:type="dxa"/>
            <w:tcBorders>
              <w:top w:val="single" w:sz="4" w:space="0" w:color="auto"/>
              <w:left w:val="nil"/>
              <w:bottom w:val="single" w:sz="4" w:space="0" w:color="auto"/>
              <w:right w:val="single" w:sz="8" w:space="0" w:color="auto"/>
            </w:tcBorders>
            <w:shd w:val="clear" w:color="auto" w:fill="auto"/>
            <w:vAlign w:val="center"/>
          </w:tcPr>
          <w:p w14:paraId="70E317D1" w14:textId="77777777" w:rsidR="00E20FBE" w:rsidRDefault="00E20FBE">
            <w:pPr>
              <w:widowControl/>
              <w:jc w:val="center"/>
              <w:rPr>
                <w:rFonts w:ascii="宋体" w:hAnsi="宋体" w:cs="宋体"/>
                <w:color w:val="000000"/>
                <w:kern w:val="0"/>
                <w:szCs w:val="21"/>
              </w:rPr>
            </w:pPr>
          </w:p>
        </w:tc>
        <w:tc>
          <w:tcPr>
            <w:tcW w:w="1276" w:type="dxa"/>
            <w:tcBorders>
              <w:top w:val="single" w:sz="4" w:space="0" w:color="auto"/>
              <w:left w:val="nil"/>
              <w:bottom w:val="single" w:sz="4" w:space="0" w:color="auto"/>
              <w:right w:val="single" w:sz="8" w:space="0" w:color="auto"/>
            </w:tcBorders>
            <w:shd w:val="clear" w:color="auto" w:fill="auto"/>
            <w:vAlign w:val="center"/>
          </w:tcPr>
          <w:p w14:paraId="53159899" w14:textId="77777777" w:rsidR="00E20FBE" w:rsidRDefault="00E20FBE">
            <w:pPr>
              <w:widowControl/>
              <w:jc w:val="center"/>
              <w:rPr>
                <w:rFonts w:ascii="宋体" w:hAnsi="宋体" w:cs="宋体"/>
                <w:color w:val="000000"/>
                <w:kern w:val="0"/>
                <w:szCs w:val="21"/>
              </w:rPr>
            </w:pPr>
          </w:p>
        </w:tc>
      </w:tr>
      <w:tr w:rsidR="00A32B6B" w14:paraId="5C6CF091" w14:textId="77777777" w:rsidTr="00A32B6B">
        <w:trPr>
          <w:trHeight w:val="599"/>
        </w:trPr>
        <w:tc>
          <w:tcPr>
            <w:tcW w:w="8070"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494A2227" w14:textId="7C6D6C64" w:rsidR="00A32B6B" w:rsidRDefault="00A32B6B">
            <w:pPr>
              <w:widowControl/>
              <w:jc w:val="center"/>
              <w:rPr>
                <w:rFonts w:ascii="宋体" w:hAnsi="宋体" w:cs="宋体"/>
                <w:color w:val="000000"/>
                <w:kern w:val="0"/>
                <w:szCs w:val="21"/>
              </w:rPr>
            </w:pPr>
            <w:r>
              <w:rPr>
                <w:rFonts w:ascii="宋体" w:hAnsi="宋体" w:cs="宋体" w:hint="eastAsia"/>
                <w:color w:val="000000"/>
                <w:kern w:val="0"/>
                <w:szCs w:val="21"/>
              </w:rPr>
              <w:t>合计</w:t>
            </w:r>
          </w:p>
        </w:tc>
        <w:tc>
          <w:tcPr>
            <w:tcW w:w="1276" w:type="dxa"/>
            <w:tcBorders>
              <w:top w:val="single" w:sz="4" w:space="0" w:color="auto"/>
              <w:left w:val="nil"/>
              <w:bottom w:val="single" w:sz="8" w:space="0" w:color="auto"/>
              <w:right w:val="single" w:sz="8" w:space="0" w:color="auto"/>
            </w:tcBorders>
            <w:shd w:val="clear" w:color="auto" w:fill="auto"/>
            <w:vAlign w:val="center"/>
          </w:tcPr>
          <w:p w14:paraId="3C0D11B4" w14:textId="77777777" w:rsidR="00A32B6B" w:rsidRDefault="00A32B6B">
            <w:pPr>
              <w:widowControl/>
              <w:jc w:val="center"/>
              <w:rPr>
                <w:rFonts w:ascii="宋体" w:hAnsi="宋体" w:cs="宋体"/>
                <w:color w:val="000000"/>
                <w:kern w:val="0"/>
                <w:szCs w:val="21"/>
              </w:rPr>
            </w:pPr>
          </w:p>
        </w:tc>
      </w:tr>
    </w:tbl>
    <w:p w14:paraId="7074FE9E" w14:textId="21FFAEA6" w:rsidR="00447C3B" w:rsidRPr="00E2193B" w:rsidRDefault="004C59FB" w:rsidP="00447C3B">
      <w:pPr>
        <w:rPr>
          <w:rFonts w:ascii="宋体" w:hAnsi="宋体"/>
          <w:sz w:val="18"/>
          <w:szCs w:val="18"/>
        </w:rPr>
      </w:pPr>
      <w:r>
        <w:rPr>
          <w:rFonts w:asciiTheme="minorEastAsia" w:eastAsiaTheme="minorEastAsia" w:hAnsiTheme="minorEastAsia" w:hint="eastAsia"/>
          <w:sz w:val="24"/>
          <w:szCs w:val="24"/>
        </w:rPr>
        <w:t>注：</w:t>
      </w:r>
      <w:r w:rsidR="00447C3B">
        <w:rPr>
          <w:rFonts w:ascii="宋体" w:hAnsi="宋体" w:cs="宋体"/>
          <w:b/>
          <w:bCs/>
          <w:kern w:val="0"/>
          <w:szCs w:val="21"/>
        </w:rPr>
        <w:t>各应标企业须到实地勘察</w:t>
      </w:r>
      <w:r w:rsidR="00447C3B">
        <w:rPr>
          <w:rFonts w:ascii="宋体" w:hAnsi="宋体" w:cs="宋体" w:hint="eastAsia"/>
          <w:b/>
          <w:bCs/>
          <w:kern w:val="0"/>
          <w:szCs w:val="21"/>
        </w:rPr>
        <w:t>（不集中组织，联系人：王老师</w:t>
      </w:r>
      <w:r w:rsidR="00DF4C13">
        <w:rPr>
          <w:rFonts w:ascii="宋体" w:hAnsi="宋体" w:cs="宋体" w:hint="eastAsia"/>
          <w:b/>
          <w:bCs/>
          <w:kern w:val="0"/>
          <w:szCs w:val="21"/>
        </w:rPr>
        <w:t>26032475</w:t>
      </w:r>
      <w:r w:rsidR="00447C3B">
        <w:rPr>
          <w:rFonts w:ascii="宋体" w:hAnsi="宋体" w:cs="宋体" w:hint="eastAsia"/>
          <w:b/>
          <w:bCs/>
          <w:kern w:val="0"/>
          <w:szCs w:val="21"/>
        </w:rPr>
        <w:t>）</w:t>
      </w:r>
      <w:r w:rsidR="00447C3B">
        <w:rPr>
          <w:rFonts w:ascii="宋体" w:hAnsi="宋体" w:cs="宋体"/>
          <w:b/>
          <w:bCs/>
          <w:kern w:val="0"/>
          <w:szCs w:val="21"/>
        </w:rPr>
        <w:t>，对施工数量自行复核及对施工难度自行评估，风险自担，施工期</w:t>
      </w:r>
      <w:proofErr w:type="gramStart"/>
      <w:r w:rsidR="00447C3B">
        <w:rPr>
          <w:rFonts w:ascii="宋体" w:hAnsi="宋体" w:cs="宋体"/>
          <w:b/>
          <w:bCs/>
          <w:kern w:val="0"/>
          <w:szCs w:val="21"/>
        </w:rPr>
        <w:t>间严格</w:t>
      </w:r>
      <w:proofErr w:type="gramEnd"/>
      <w:r w:rsidR="00447C3B">
        <w:rPr>
          <w:rFonts w:ascii="宋体" w:hAnsi="宋体" w:cs="宋体"/>
          <w:b/>
          <w:bCs/>
          <w:kern w:val="0"/>
          <w:szCs w:val="21"/>
        </w:rPr>
        <w:t>按施工合同及</w:t>
      </w:r>
      <w:r w:rsidR="00925AE3">
        <w:rPr>
          <w:rFonts w:ascii="宋体" w:hAnsi="宋体" w:cs="宋体" w:hint="eastAsia"/>
          <w:b/>
          <w:bCs/>
          <w:kern w:val="0"/>
          <w:szCs w:val="21"/>
        </w:rPr>
        <w:t>报价</w:t>
      </w:r>
      <w:r w:rsidR="00447C3B">
        <w:rPr>
          <w:rFonts w:ascii="宋体" w:hAnsi="宋体" w:cs="宋体"/>
          <w:b/>
          <w:bCs/>
          <w:kern w:val="0"/>
          <w:szCs w:val="21"/>
        </w:rPr>
        <w:t>文件执行</w:t>
      </w:r>
      <w:r w:rsidR="00447C3B" w:rsidRPr="007B3265">
        <w:rPr>
          <w:rFonts w:ascii="宋体" w:hAnsi="宋体" w:cs="宋体" w:hint="eastAsia"/>
          <w:b/>
          <w:bCs/>
          <w:kern w:val="0"/>
          <w:szCs w:val="21"/>
        </w:rPr>
        <w:t>。</w:t>
      </w:r>
    </w:p>
    <w:p w14:paraId="75561AD8" w14:textId="7EC6D1F4" w:rsidR="00AC425A" w:rsidRDefault="00B668B6">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三、项目要求</w:t>
      </w:r>
    </w:p>
    <w:p w14:paraId="7B0C632A" w14:textId="20CA586F" w:rsidR="00925AE3" w:rsidRPr="0027058C" w:rsidRDefault="00B668B6" w:rsidP="0027058C">
      <w:pPr>
        <w:pStyle w:val="af"/>
        <w:spacing w:beforeLines="25" w:before="78" w:afterLines="25" w:after="78" w:line="360" w:lineRule="auto"/>
        <w:ind w:firstLineChars="187" w:firstLine="449"/>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sidR="00630F22">
        <w:rPr>
          <w:rFonts w:asciiTheme="minorEastAsia" w:eastAsiaTheme="minorEastAsia" w:hAnsiTheme="minorEastAsia" w:hint="eastAsia"/>
          <w:sz w:val="24"/>
          <w:szCs w:val="24"/>
        </w:rPr>
        <w:t>投标人资格：</w:t>
      </w:r>
      <w:r w:rsidR="00630F22" w:rsidRPr="00630F22">
        <w:rPr>
          <w:rFonts w:asciiTheme="minorEastAsia" w:eastAsiaTheme="minorEastAsia" w:hAnsiTheme="minorEastAsia" w:hint="eastAsia"/>
          <w:sz w:val="24"/>
          <w:szCs w:val="24"/>
        </w:rPr>
        <w:t>具有独立法人资格或具有独立承担民事责任的能力的其它组织</w:t>
      </w:r>
      <w:r w:rsidR="00630F22" w:rsidRPr="00630F22">
        <w:rPr>
          <w:rFonts w:asciiTheme="minorEastAsia" w:eastAsiaTheme="minorEastAsia" w:hAnsiTheme="minorEastAsia" w:hint="eastAsia"/>
          <w:sz w:val="24"/>
          <w:szCs w:val="24"/>
        </w:rPr>
        <w:lastRenderedPageBreak/>
        <w:t>（提供营业执照或事业单位法人证等法人证明扫描件，原件备查）</w:t>
      </w:r>
      <w:r w:rsidR="00630F22">
        <w:rPr>
          <w:rFonts w:asciiTheme="minorEastAsia" w:eastAsiaTheme="minorEastAsia" w:hAnsiTheme="minorEastAsia" w:hint="eastAsia"/>
          <w:sz w:val="24"/>
          <w:szCs w:val="24"/>
        </w:rPr>
        <w:t>；</w:t>
      </w:r>
      <w:r w:rsidR="00EA5335" w:rsidRPr="0027058C">
        <w:rPr>
          <w:rFonts w:asciiTheme="minorEastAsia" w:eastAsiaTheme="minorEastAsia" w:hAnsiTheme="minorEastAsia" w:hint="eastAsia"/>
          <w:sz w:val="24"/>
          <w:szCs w:val="24"/>
        </w:rPr>
        <w:t>投标人必须具有《维修企业技术等级证书》（技术等级：一级；范围：机电制冷设备）或具有《设备维修安装企业能力等级证书》（技术等级：</w:t>
      </w:r>
      <w:r w:rsidR="00EA5335" w:rsidRPr="0027058C">
        <w:rPr>
          <w:rFonts w:asciiTheme="minorEastAsia" w:eastAsiaTheme="minorEastAsia" w:hAnsiTheme="minorEastAsia"/>
          <w:sz w:val="24"/>
          <w:szCs w:val="24"/>
        </w:rPr>
        <w:t>A类一级；范围：制冷空调），</w:t>
      </w:r>
      <w:r w:rsidR="009D3E68">
        <w:t>且在有效期内（提供证明扫描件，原件备查）</w:t>
      </w:r>
      <w:r w:rsidR="00EA5335" w:rsidRPr="0027058C">
        <w:rPr>
          <w:rFonts w:asciiTheme="minorEastAsia" w:eastAsiaTheme="minorEastAsia" w:hAnsiTheme="minorEastAsia"/>
          <w:sz w:val="24"/>
          <w:szCs w:val="24"/>
        </w:rPr>
        <w:t>。</w:t>
      </w:r>
      <w:r w:rsidR="00630F22" w:rsidRPr="00630F22">
        <w:rPr>
          <w:rFonts w:asciiTheme="minorEastAsia" w:eastAsiaTheme="minorEastAsia" w:hAnsiTheme="minorEastAsia" w:hint="eastAsia"/>
          <w:sz w:val="24"/>
          <w:szCs w:val="24"/>
        </w:rPr>
        <w:t>供应商须提供供应商资格声明函</w:t>
      </w:r>
      <w:r w:rsidR="00630F22">
        <w:rPr>
          <w:rFonts w:asciiTheme="minorEastAsia" w:eastAsiaTheme="minorEastAsia" w:hAnsiTheme="minorEastAsia" w:hint="eastAsia"/>
          <w:sz w:val="24"/>
          <w:szCs w:val="24"/>
        </w:rPr>
        <w:t>及用户需求书响应声明函</w:t>
      </w:r>
      <w:r w:rsidR="00630F22" w:rsidRPr="00630F22">
        <w:rPr>
          <w:rFonts w:asciiTheme="minorEastAsia" w:eastAsiaTheme="minorEastAsia" w:hAnsiTheme="minorEastAsia" w:hint="eastAsia"/>
          <w:sz w:val="24"/>
          <w:szCs w:val="24"/>
        </w:rPr>
        <w:t>，格式详见附件。</w:t>
      </w:r>
    </w:p>
    <w:p w14:paraId="4F4DDDA0" w14:textId="56A9A860" w:rsidR="00AC425A" w:rsidRDefault="00B668B6">
      <w:pPr>
        <w:spacing w:line="40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2、报价含材料费、人工费、运费及各种规定税费等，为总包费用。</w:t>
      </w:r>
    </w:p>
    <w:p w14:paraId="1443E07C" w14:textId="446C7C0F" w:rsidR="00AC425A" w:rsidRPr="005E7A56" w:rsidRDefault="00B668B6" w:rsidP="00447C3B">
      <w:pPr>
        <w:tabs>
          <w:tab w:val="left" w:pos="885"/>
        </w:tabs>
        <w:spacing w:line="360" w:lineRule="auto"/>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3、所使用的材料</w:t>
      </w:r>
      <w:r w:rsidR="00447C3B">
        <w:rPr>
          <w:rFonts w:asciiTheme="minorEastAsia" w:eastAsiaTheme="minorEastAsia" w:hAnsiTheme="minorEastAsia" w:hint="eastAsia"/>
          <w:sz w:val="24"/>
          <w:szCs w:val="24"/>
        </w:rPr>
        <w:t>：</w:t>
      </w:r>
      <w:r w:rsidR="00447C3B" w:rsidRPr="005E7A56">
        <w:rPr>
          <w:rFonts w:asciiTheme="minorEastAsia" w:eastAsiaTheme="minorEastAsia" w:hAnsiTheme="minorEastAsia" w:hint="eastAsia"/>
          <w:sz w:val="24"/>
          <w:szCs w:val="24"/>
        </w:rPr>
        <w:t>必须为</w:t>
      </w:r>
      <w:r w:rsidR="00925AE3">
        <w:rPr>
          <w:rFonts w:asciiTheme="minorEastAsia" w:eastAsiaTheme="minorEastAsia" w:hAnsiTheme="minorEastAsia" w:hint="eastAsia"/>
          <w:sz w:val="24"/>
          <w:szCs w:val="24"/>
        </w:rPr>
        <w:t>原</w:t>
      </w:r>
      <w:r w:rsidR="00447C3B" w:rsidRPr="005E7A56">
        <w:rPr>
          <w:rFonts w:asciiTheme="minorEastAsia" w:eastAsiaTheme="minorEastAsia" w:hAnsiTheme="minorEastAsia" w:hint="eastAsia"/>
          <w:sz w:val="24"/>
          <w:szCs w:val="24"/>
        </w:rPr>
        <w:t>厂</w:t>
      </w:r>
      <w:r w:rsidR="00925AE3">
        <w:rPr>
          <w:rFonts w:asciiTheme="minorEastAsia" w:eastAsiaTheme="minorEastAsia" w:hAnsiTheme="minorEastAsia" w:hint="eastAsia"/>
          <w:sz w:val="24"/>
          <w:szCs w:val="24"/>
        </w:rPr>
        <w:t>厂</w:t>
      </w:r>
      <w:r w:rsidR="00447C3B" w:rsidRPr="005E7A56">
        <w:rPr>
          <w:rFonts w:asciiTheme="minorEastAsia" w:eastAsiaTheme="minorEastAsia" w:hAnsiTheme="minorEastAsia" w:hint="eastAsia"/>
          <w:sz w:val="24"/>
          <w:szCs w:val="24"/>
        </w:rPr>
        <w:t>商所提供的原厂元件，</w:t>
      </w:r>
      <w:r w:rsidR="00925AE3">
        <w:rPr>
          <w:rFonts w:asciiTheme="minorEastAsia" w:eastAsiaTheme="minorEastAsia" w:hAnsiTheme="minorEastAsia" w:hint="eastAsia"/>
          <w:sz w:val="24"/>
          <w:szCs w:val="24"/>
        </w:rPr>
        <w:t>需提供</w:t>
      </w:r>
      <w:r w:rsidR="00447C3B">
        <w:rPr>
          <w:rFonts w:asciiTheme="minorEastAsia" w:eastAsiaTheme="minorEastAsia" w:hAnsiTheme="minorEastAsia" w:hint="eastAsia"/>
          <w:sz w:val="24"/>
          <w:szCs w:val="24"/>
        </w:rPr>
        <w:t>合格证书。</w:t>
      </w:r>
      <w:r w:rsidR="00447C3B" w:rsidRPr="005E7A56">
        <w:rPr>
          <w:rFonts w:asciiTheme="minorEastAsia" w:eastAsiaTheme="minorEastAsia" w:hAnsiTheme="minorEastAsia" w:hint="eastAsia"/>
          <w:sz w:val="24"/>
          <w:szCs w:val="24"/>
        </w:rPr>
        <w:t>维修完成后所有功能与新产品同一水平</w:t>
      </w:r>
      <w:r w:rsidR="00FD3E24">
        <w:rPr>
          <w:rFonts w:asciiTheme="minorEastAsia" w:eastAsiaTheme="minorEastAsia" w:hAnsiTheme="minorEastAsia" w:hint="eastAsia"/>
          <w:sz w:val="24"/>
          <w:szCs w:val="24"/>
        </w:rPr>
        <w:t>。</w:t>
      </w:r>
    </w:p>
    <w:p w14:paraId="3F2C761D" w14:textId="0B1B34BD" w:rsidR="00AC425A" w:rsidRDefault="0020430B">
      <w:pPr>
        <w:spacing w:line="40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B668B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送货</w:t>
      </w:r>
      <w:r w:rsidR="00B668B6">
        <w:rPr>
          <w:rFonts w:asciiTheme="minorEastAsia" w:eastAsiaTheme="minorEastAsia" w:hAnsiTheme="minorEastAsia" w:hint="eastAsia"/>
          <w:sz w:val="24"/>
          <w:szCs w:val="24"/>
        </w:rPr>
        <w:t>地点：深圳大学城图书馆大楼（深圳市南山区西丽深圳大学城图书馆）。</w:t>
      </w:r>
    </w:p>
    <w:p w14:paraId="27BBFAA6" w14:textId="255EA451" w:rsidR="00AC425A" w:rsidRPr="00630F22" w:rsidRDefault="0020430B">
      <w:pPr>
        <w:spacing w:line="400" w:lineRule="exact"/>
        <w:ind w:firstLineChars="100" w:firstLine="240"/>
        <w:rPr>
          <w:rFonts w:asciiTheme="minorEastAsia" w:eastAsiaTheme="minorEastAsia" w:hAnsiTheme="minorEastAsia"/>
          <w:sz w:val="24"/>
          <w:szCs w:val="24"/>
        </w:rPr>
      </w:pPr>
      <w:r>
        <w:rPr>
          <w:rFonts w:asciiTheme="minorEastAsia" w:eastAsiaTheme="minorEastAsia" w:hAnsiTheme="minorEastAsia"/>
          <w:sz w:val="24"/>
          <w:szCs w:val="24"/>
        </w:rPr>
        <w:t>5</w:t>
      </w:r>
      <w:r w:rsidR="00B668B6">
        <w:rPr>
          <w:rFonts w:asciiTheme="minorEastAsia" w:eastAsiaTheme="minorEastAsia" w:hAnsiTheme="minorEastAsia" w:hint="eastAsia"/>
          <w:sz w:val="24"/>
          <w:szCs w:val="24"/>
        </w:rPr>
        <w:t>、验收与付款：</w:t>
      </w:r>
      <w:r w:rsidR="00630F22">
        <w:rPr>
          <w:rFonts w:asciiTheme="minorEastAsia" w:eastAsiaTheme="minorEastAsia" w:hAnsiTheme="minorEastAsia" w:hint="eastAsia"/>
          <w:sz w:val="24"/>
          <w:szCs w:val="24"/>
        </w:rPr>
        <w:t>验收</w:t>
      </w:r>
      <w:r w:rsidR="00630F22" w:rsidRPr="00630F22">
        <w:rPr>
          <w:rFonts w:asciiTheme="minorEastAsia" w:eastAsiaTheme="minorEastAsia" w:hAnsiTheme="minorEastAsia" w:hint="eastAsia"/>
          <w:sz w:val="24"/>
          <w:szCs w:val="24"/>
        </w:rPr>
        <w:t>以国家颁发的规范，质量检验标准</w:t>
      </w:r>
      <w:r w:rsidR="00630F22">
        <w:rPr>
          <w:rFonts w:asciiTheme="minorEastAsia" w:eastAsiaTheme="minorEastAsia" w:hAnsiTheme="minorEastAsia" w:hint="eastAsia"/>
          <w:sz w:val="24"/>
          <w:szCs w:val="24"/>
        </w:rPr>
        <w:t>为依据。</w:t>
      </w:r>
      <w:r w:rsidR="00B668B6">
        <w:rPr>
          <w:rFonts w:asciiTheme="minorEastAsia" w:eastAsiaTheme="minorEastAsia" w:hAnsiTheme="minorEastAsia" w:hint="eastAsia"/>
          <w:sz w:val="24"/>
          <w:szCs w:val="24"/>
        </w:rPr>
        <w:t>验收合格后</w:t>
      </w:r>
      <w:r w:rsidR="00FD3E24">
        <w:rPr>
          <w:rFonts w:asciiTheme="minorEastAsia" w:eastAsiaTheme="minorEastAsia" w:hAnsiTheme="minorEastAsia" w:hint="eastAsia"/>
          <w:sz w:val="24"/>
          <w:szCs w:val="24"/>
        </w:rPr>
        <w:t>10个工作日内</w:t>
      </w:r>
      <w:r w:rsidR="00B668B6">
        <w:rPr>
          <w:rFonts w:asciiTheme="minorEastAsia" w:eastAsiaTheme="minorEastAsia" w:hAnsiTheme="minorEastAsia" w:hint="eastAsia"/>
          <w:sz w:val="24"/>
          <w:szCs w:val="24"/>
        </w:rPr>
        <w:t>支付全款。</w:t>
      </w:r>
      <w:r w:rsidR="00630F22" w:rsidRPr="00630F22">
        <w:rPr>
          <w:rFonts w:asciiTheme="minorEastAsia" w:eastAsiaTheme="minorEastAsia" w:hAnsiTheme="minorEastAsia" w:hint="eastAsia"/>
          <w:sz w:val="24"/>
          <w:szCs w:val="24"/>
        </w:rPr>
        <w:t>因</w:t>
      </w:r>
      <w:r w:rsidR="00CD067D">
        <w:rPr>
          <w:rFonts w:asciiTheme="minorEastAsia" w:eastAsiaTheme="minorEastAsia" w:hAnsiTheme="minorEastAsia" w:hint="eastAsia"/>
          <w:sz w:val="24"/>
          <w:szCs w:val="24"/>
        </w:rPr>
        <w:t>采购方</w:t>
      </w:r>
      <w:r w:rsidR="00630F22" w:rsidRPr="00630F22">
        <w:rPr>
          <w:rFonts w:asciiTheme="minorEastAsia" w:eastAsiaTheme="minorEastAsia" w:hAnsiTheme="minorEastAsia" w:hint="eastAsia"/>
          <w:sz w:val="24"/>
          <w:szCs w:val="24"/>
        </w:rPr>
        <w:t>财政审批流程或国库集中支付导致延期付款的，</w:t>
      </w:r>
      <w:r w:rsidR="00630F22">
        <w:rPr>
          <w:rFonts w:asciiTheme="minorEastAsia" w:eastAsiaTheme="minorEastAsia" w:hAnsiTheme="minorEastAsia" w:hint="eastAsia"/>
          <w:sz w:val="24"/>
          <w:szCs w:val="24"/>
        </w:rPr>
        <w:t>双方</w:t>
      </w:r>
      <w:r w:rsidR="00630F22" w:rsidRPr="00630F22">
        <w:rPr>
          <w:rFonts w:asciiTheme="minorEastAsia" w:eastAsiaTheme="minorEastAsia" w:hAnsiTheme="minorEastAsia" w:hint="eastAsia"/>
          <w:sz w:val="24"/>
          <w:szCs w:val="24"/>
        </w:rPr>
        <w:t>不承担逾期违约责任，付款期限相应顺延。</w:t>
      </w:r>
    </w:p>
    <w:p w14:paraId="718B6A0C" w14:textId="42AF6133" w:rsidR="00AC425A" w:rsidRDefault="0020430B">
      <w:pPr>
        <w:spacing w:line="400" w:lineRule="exact"/>
        <w:ind w:firstLineChars="100" w:firstLine="240"/>
        <w:rPr>
          <w:rFonts w:asciiTheme="minorEastAsia" w:eastAsiaTheme="minorEastAsia" w:hAnsiTheme="minorEastAsia"/>
          <w:sz w:val="24"/>
          <w:szCs w:val="24"/>
        </w:rPr>
      </w:pPr>
      <w:r>
        <w:rPr>
          <w:rFonts w:asciiTheme="minorEastAsia" w:eastAsiaTheme="minorEastAsia" w:hAnsiTheme="minorEastAsia"/>
          <w:sz w:val="24"/>
          <w:szCs w:val="24"/>
        </w:rPr>
        <w:t>6</w:t>
      </w:r>
      <w:r w:rsidR="00B668B6">
        <w:rPr>
          <w:rFonts w:asciiTheme="minorEastAsia" w:eastAsiaTheme="minorEastAsia" w:hAnsiTheme="minorEastAsia" w:hint="eastAsia"/>
          <w:sz w:val="24"/>
          <w:szCs w:val="24"/>
        </w:rPr>
        <w:t>、保</w:t>
      </w:r>
      <w:r w:rsidR="00D42EFF">
        <w:rPr>
          <w:rFonts w:asciiTheme="minorEastAsia" w:eastAsiaTheme="minorEastAsia" w:hAnsiTheme="minorEastAsia" w:hint="eastAsia"/>
          <w:sz w:val="24"/>
          <w:szCs w:val="24"/>
        </w:rPr>
        <w:t>修</w:t>
      </w:r>
      <w:r w:rsidR="00B668B6">
        <w:rPr>
          <w:rFonts w:asciiTheme="minorEastAsia" w:eastAsiaTheme="minorEastAsia" w:hAnsiTheme="minorEastAsia" w:hint="eastAsia"/>
          <w:sz w:val="24"/>
          <w:szCs w:val="24"/>
        </w:rPr>
        <w:t>期为</w:t>
      </w:r>
      <w:r w:rsidR="00447C3B">
        <w:rPr>
          <w:rFonts w:asciiTheme="minorEastAsia" w:eastAsiaTheme="minorEastAsia" w:hAnsiTheme="minorEastAsia" w:hint="eastAsia"/>
          <w:sz w:val="24"/>
          <w:szCs w:val="24"/>
        </w:rPr>
        <w:t>1</w:t>
      </w:r>
      <w:r w:rsidR="00B668B6">
        <w:rPr>
          <w:rFonts w:asciiTheme="minorEastAsia" w:eastAsiaTheme="minorEastAsia" w:hAnsiTheme="minorEastAsia" w:hint="eastAsia"/>
          <w:sz w:val="24"/>
          <w:szCs w:val="24"/>
        </w:rPr>
        <w:t>年</w:t>
      </w:r>
      <w:r w:rsidR="00925AE3">
        <w:rPr>
          <w:rFonts w:asciiTheme="minorEastAsia" w:eastAsiaTheme="minorEastAsia" w:hAnsiTheme="minorEastAsia" w:hint="eastAsia"/>
          <w:sz w:val="24"/>
          <w:szCs w:val="24"/>
        </w:rPr>
        <w:t>,验收合格之日算起</w:t>
      </w:r>
      <w:r w:rsidR="00B668B6">
        <w:rPr>
          <w:rFonts w:asciiTheme="minorEastAsia" w:eastAsiaTheme="minorEastAsia" w:hAnsiTheme="minorEastAsia" w:hint="eastAsia"/>
          <w:sz w:val="24"/>
          <w:szCs w:val="24"/>
        </w:rPr>
        <w:t>。</w:t>
      </w:r>
    </w:p>
    <w:p w14:paraId="0C7053F6" w14:textId="33988E46" w:rsidR="00AC425A" w:rsidRDefault="0020430B">
      <w:pPr>
        <w:spacing w:line="400" w:lineRule="exact"/>
        <w:ind w:firstLineChars="100" w:firstLine="240"/>
        <w:rPr>
          <w:rFonts w:asciiTheme="minorEastAsia" w:eastAsiaTheme="minorEastAsia" w:hAnsiTheme="minorEastAsia"/>
          <w:sz w:val="24"/>
          <w:szCs w:val="24"/>
        </w:rPr>
      </w:pPr>
      <w:r>
        <w:rPr>
          <w:rFonts w:asciiTheme="minorEastAsia" w:eastAsiaTheme="minorEastAsia" w:hAnsiTheme="minorEastAsia"/>
          <w:sz w:val="24"/>
          <w:szCs w:val="24"/>
        </w:rPr>
        <w:t>7</w:t>
      </w:r>
      <w:r w:rsidR="00B668B6">
        <w:rPr>
          <w:rFonts w:asciiTheme="minorEastAsia" w:eastAsiaTheme="minorEastAsia" w:hAnsiTheme="minorEastAsia" w:hint="eastAsia"/>
          <w:sz w:val="24"/>
          <w:szCs w:val="24"/>
        </w:rPr>
        <w:t>、保</w:t>
      </w:r>
      <w:r w:rsidR="00D42EFF">
        <w:rPr>
          <w:rFonts w:asciiTheme="minorEastAsia" w:eastAsiaTheme="minorEastAsia" w:hAnsiTheme="minorEastAsia" w:hint="eastAsia"/>
          <w:sz w:val="24"/>
          <w:szCs w:val="24"/>
        </w:rPr>
        <w:t>修</w:t>
      </w:r>
      <w:r w:rsidR="00B668B6">
        <w:rPr>
          <w:rFonts w:asciiTheme="minorEastAsia" w:eastAsiaTheme="minorEastAsia" w:hAnsiTheme="minorEastAsia" w:hint="eastAsia"/>
          <w:sz w:val="24"/>
          <w:szCs w:val="24"/>
        </w:rPr>
        <w:t>期内</w:t>
      </w:r>
      <w:r w:rsidR="005D5698">
        <w:rPr>
          <w:rFonts w:asciiTheme="minorEastAsia" w:eastAsiaTheme="minorEastAsia" w:hAnsiTheme="minorEastAsia" w:hint="eastAsia"/>
          <w:sz w:val="24"/>
          <w:szCs w:val="24"/>
        </w:rPr>
        <w:t>中标人</w:t>
      </w:r>
      <w:r w:rsidR="00B668B6">
        <w:rPr>
          <w:rFonts w:asciiTheme="minorEastAsia" w:eastAsiaTheme="minorEastAsia" w:hAnsiTheme="minorEastAsia" w:hint="eastAsia"/>
          <w:sz w:val="24"/>
          <w:szCs w:val="24"/>
        </w:rPr>
        <w:t>负责免费维护</w:t>
      </w:r>
      <w:r w:rsidR="00925AE3" w:rsidRPr="00925AE3">
        <w:rPr>
          <w:rFonts w:asciiTheme="minorEastAsia" w:eastAsiaTheme="minorEastAsia" w:hAnsiTheme="minorEastAsia" w:hint="eastAsia"/>
          <w:sz w:val="24"/>
          <w:szCs w:val="24"/>
        </w:rPr>
        <w:t>、维修或更换零配件。</w:t>
      </w:r>
      <w:r w:rsidR="00FD3E24" w:rsidRPr="00FD3E24">
        <w:rPr>
          <w:rFonts w:asciiTheme="minorEastAsia" w:eastAsiaTheme="minorEastAsia" w:hAnsiTheme="minorEastAsia" w:hint="eastAsia"/>
          <w:sz w:val="24"/>
          <w:szCs w:val="24"/>
        </w:rPr>
        <w:t>质保期内，如因质量问题而引起产品损坏，</w:t>
      </w:r>
      <w:r w:rsidR="00FD3E24">
        <w:rPr>
          <w:rFonts w:asciiTheme="minorEastAsia" w:eastAsiaTheme="minorEastAsia" w:hAnsiTheme="minorEastAsia" w:hint="eastAsia"/>
          <w:sz w:val="24"/>
          <w:szCs w:val="24"/>
        </w:rPr>
        <w:t>中标人</w:t>
      </w:r>
      <w:r w:rsidR="00FD3E24" w:rsidRPr="00FD3E24">
        <w:rPr>
          <w:rFonts w:asciiTheme="minorEastAsia" w:eastAsiaTheme="minorEastAsia" w:hAnsiTheme="minorEastAsia" w:hint="eastAsia"/>
          <w:sz w:val="24"/>
          <w:szCs w:val="24"/>
        </w:rPr>
        <w:t>应对产品予以维修或更换，全部服务费和更换产品或零配件的费用由</w:t>
      </w:r>
      <w:r w:rsidR="00FD3E24">
        <w:rPr>
          <w:rFonts w:asciiTheme="minorEastAsia" w:eastAsiaTheme="minorEastAsia" w:hAnsiTheme="minorEastAsia" w:hint="eastAsia"/>
          <w:sz w:val="24"/>
          <w:szCs w:val="24"/>
        </w:rPr>
        <w:t>中标人</w:t>
      </w:r>
      <w:r w:rsidR="00FD3E24" w:rsidRPr="00FD3E24">
        <w:rPr>
          <w:rFonts w:asciiTheme="minorEastAsia" w:eastAsiaTheme="minorEastAsia" w:hAnsiTheme="minorEastAsia" w:hint="eastAsia"/>
          <w:sz w:val="24"/>
          <w:szCs w:val="24"/>
        </w:rPr>
        <w:t>承担；</w:t>
      </w:r>
      <w:r w:rsidR="00FD3E24">
        <w:rPr>
          <w:rFonts w:asciiTheme="minorEastAsia" w:eastAsiaTheme="minorEastAsia" w:hAnsiTheme="minorEastAsia" w:hint="eastAsia"/>
          <w:sz w:val="24"/>
          <w:szCs w:val="24"/>
        </w:rPr>
        <w:t>中标人</w:t>
      </w:r>
      <w:r w:rsidR="00FD3E24" w:rsidRPr="00FD3E24">
        <w:rPr>
          <w:rFonts w:asciiTheme="minorEastAsia" w:eastAsiaTheme="minorEastAsia" w:hAnsiTheme="minorEastAsia" w:hint="eastAsia"/>
          <w:sz w:val="24"/>
          <w:szCs w:val="24"/>
        </w:rPr>
        <w:t>如不能修理或不能调换，按产品原价赔偿处理。</w:t>
      </w:r>
      <w:r w:rsidR="00925AE3" w:rsidRPr="00925AE3">
        <w:rPr>
          <w:rFonts w:asciiTheme="minorEastAsia" w:eastAsiaTheme="minorEastAsia" w:hAnsiTheme="minorEastAsia" w:hint="eastAsia"/>
          <w:sz w:val="24"/>
          <w:szCs w:val="24"/>
        </w:rPr>
        <w:t>保修期满后，</w:t>
      </w:r>
      <w:r w:rsidR="00FD3E24">
        <w:rPr>
          <w:rFonts w:asciiTheme="minorEastAsia" w:eastAsiaTheme="minorEastAsia" w:hAnsiTheme="minorEastAsia" w:hint="eastAsia"/>
          <w:sz w:val="24"/>
          <w:szCs w:val="24"/>
        </w:rPr>
        <w:t>中标人</w:t>
      </w:r>
      <w:r w:rsidR="00925AE3" w:rsidRPr="00925AE3">
        <w:rPr>
          <w:rFonts w:asciiTheme="minorEastAsia" w:eastAsiaTheme="minorEastAsia" w:hAnsiTheme="minorEastAsia" w:hint="eastAsia"/>
          <w:sz w:val="24"/>
          <w:szCs w:val="24"/>
        </w:rPr>
        <w:t>必须继续支持维修，并按成本价标准收取维修及零配件费用。在整个产品运行过程中，</w:t>
      </w:r>
      <w:r w:rsidR="00FD3E24">
        <w:rPr>
          <w:rFonts w:asciiTheme="minorEastAsia" w:eastAsiaTheme="minorEastAsia" w:hAnsiTheme="minorEastAsia" w:hint="eastAsia"/>
          <w:sz w:val="24"/>
          <w:szCs w:val="24"/>
        </w:rPr>
        <w:t>中标人</w:t>
      </w:r>
      <w:r w:rsidR="00925AE3" w:rsidRPr="00925AE3">
        <w:rPr>
          <w:rFonts w:asciiTheme="minorEastAsia" w:eastAsiaTheme="minorEastAsia" w:hAnsiTheme="minorEastAsia" w:hint="eastAsia"/>
          <w:sz w:val="24"/>
          <w:szCs w:val="24"/>
        </w:rPr>
        <w:t>帮助深圳大学城图书馆解决在应用过程中遇到的各种技术问题</w:t>
      </w:r>
      <w:r w:rsidR="00B668B6">
        <w:rPr>
          <w:rFonts w:asciiTheme="minorEastAsia" w:eastAsiaTheme="minorEastAsia" w:hAnsiTheme="minorEastAsia" w:hint="eastAsia"/>
          <w:sz w:val="24"/>
          <w:szCs w:val="24"/>
        </w:rPr>
        <w:t>。</w:t>
      </w:r>
    </w:p>
    <w:p w14:paraId="24D93B28" w14:textId="74261E09" w:rsidR="00FD3E24" w:rsidRPr="00FD3E24" w:rsidRDefault="00FD3E24">
      <w:pPr>
        <w:spacing w:line="40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8、文明施工：</w:t>
      </w:r>
      <w:r w:rsidRPr="00264118">
        <w:rPr>
          <w:rFonts w:asciiTheme="minorEastAsia" w:eastAsiaTheme="minorEastAsia" w:hAnsiTheme="minorEastAsia" w:hint="eastAsia"/>
          <w:sz w:val="24"/>
          <w:szCs w:val="24"/>
        </w:rPr>
        <w:t>施工作业需要涉及停电影响正常供电的必须提前与图书馆及物业管理部申请，停电时间要求在晚上</w:t>
      </w:r>
      <w:r w:rsidRPr="00264118">
        <w:rPr>
          <w:rFonts w:asciiTheme="minorEastAsia" w:eastAsiaTheme="minorEastAsia" w:hAnsiTheme="minorEastAsia"/>
          <w:sz w:val="24"/>
          <w:szCs w:val="24"/>
        </w:rPr>
        <w:t>23</w:t>
      </w:r>
      <w:r w:rsidRPr="00264118">
        <w:rPr>
          <w:rFonts w:asciiTheme="minorEastAsia" w:eastAsiaTheme="minorEastAsia" w:hAnsiTheme="minorEastAsia" w:hint="eastAsia"/>
          <w:sz w:val="24"/>
          <w:szCs w:val="24"/>
        </w:rPr>
        <w:t>：</w:t>
      </w:r>
      <w:r w:rsidRPr="00264118">
        <w:rPr>
          <w:rFonts w:asciiTheme="minorEastAsia" w:eastAsiaTheme="minorEastAsia" w:hAnsiTheme="minorEastAsia"/>
          <w:sz w:val="24"/>
          <w:szCs w:val="24"/>
        </w:rPr>
        <w:t>00</w:t>
      </w:r>
      <w:r w:rsidRPr="00264118">
        <w:rPr>
          <w:rFonts w:asciiTheme="minorEastAsia" w:eastAsiaTheme="minorEastAsia" w:hAnsiTheme="minorEastAsia" w:hint="eastAsia"/>
          <w:sz w:val="24"/>
          <w:szCs w:val="24"/>
        </w:rPr>
        <w:t>至次日</w:t>
      </w:r>
      <w:r w:rsidRPr="00264118">
        <w:rPr>
          <w:rFonts w:asciiTheme="minorEastAsia" w:eastAsiaTheme="minorEastAsia" w:hAnsiTheme="minorEastAsia"/>
          <w:sz w:val="24"/>
          <w:szCs w:val="24"/>
        </w:rPr>
        <w:t>6</w:t>
      </w:r>
      <w:r w:rsidRPr="00264118">
        <w:rPr>
          <w:rFonts w:asciiTheme="minorEastAsia" w:eastAsiaTheme="minorEastAsia" w:hAnsiTheme="minorEastAsia" w:hint="eastAsia"/>
          <w:sz w:val="24"/>
          <w:szCs w:val="24"/>
        </w:rPr>
        <w:t>：</w:t>
      </w:r>
      <w:r w:rsidRPr="00264118">
        <w:rPr>
          <w:rFonts w:asciiTheme="minorEastAsia" w:eastAsiaTheme="minorEastAsia" w:hAnsiTheme="minorEastAsia"/>
          <w:sz w:val="24"/>
          <w:szCs w:val="24"/>
        </w:rPr>
        <w:t>00</w:t>
      </w:r>
      <w:r w:rsidRPr="0026411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中标人</w:t>
      </w:r>
      <w:r w:rsidRPr="00264118">
        <w:rPr>
          <w:rFonts w:asciiTheme="minorEastAsia" w:eastAsiaTheme="minorEastAsia" w:hAnsiTheme="minorEastAsia" w:hint="eastAsia"/>
          <w:sz w:val="24"/>
          <w:szCs w:val="24"/>
        </w:rPr>
        <w:t>必须在要求时间内恢复供电，如因施工原因导致无法正常供电所引起的损失和责任全部</w:t>
      </w:r>
      <w:r>
        <w:rPr>
          <w:rFonts w:asciiTheme="minorEastAsia" w:eastAsiaTheme="minorEastAsia" w:hAnsiTheme="minorEastAsia" w:hint="eastAsia"/>
          <w:sz w:val="24"/>
          <w:szCs w:val="24"/>
        </w:rPr>
        <w:t>由中标人</w:t>
      </w:r>
      <w:r w:rsidRPr="00264118">
        <w:rPr>
          <w:rFonts w:asciiTheme="minorEastAsia" w:eastAsiaTheme="minorEastAsia" w:hAnsiTheme="minorEastAsia" w:hint="eastAsia"/>
          <w:sz w:val="24"/>
          <w:szCs w:val="24"/>
        </w:rPr>
        <w:t>承担</w:t>
      </w:r>
      <w:r>
        <w:rPr>
          <w:rFonts w:asciiTheme="minorEastAsia" w:eastAsiaTheme="minorEastAsia" w:hAnsiTheme="minorEastAsia" w:hint="eastAsia"/>
          <w:sz w:val="24"/>
          <w:szCs w:val="24"/>
        </w:rPr>
        <w:t>；施工垃圾必须每日清理一次，</w:t>
      </w:r>
      <w:r w:rsidRPr="00FD3E24">
        <w:rPr>
          <w:rFonts w:asciiTheme="minorEastAsia" w:eastAsiaTheme="minorEastAsia" w:hAnsiTheme="minorEastAsia" w:hint="eastAsia"/>
          <w:sz w:val="24"/>
          <w:szCs w:val="24"/>
        </w:rPr>
        <w:t>施工垃圾的清运和施工现场卫生保洁由中标人承担，费用已包含在投标总价之中。</w:t>
      </w:r>
    </w:p>
    <w:p w14:paraId="4C51B2BF" w14:textId="338320EB" w:rsidR="00AC425A" w:rsidRDefault="00B10CC3">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四</w:t>
      </w:r>
      <w:r w:rsidR="00B668B6">
        <w:rPr>
          <w:rFonts w:asciiTheme="minorEastAsia" w:eastAsiaTheme="minorEastAsia" w:hAnsiTheme="minorEastAsia" w:hint="eastAsia"/>
          <w:sz w:val="24"/>
          <w:szCs w:val="24"/>
        </w:rPr>
        <w:t>、</w:t>
      </w:r>
      <w:proofErr w:type="gramStart"/>
      <w:r w:rsidR="00B668B6">
        <w:rPr>
          <w:rFonts w:asciiTheme="minorEastAsia" w:eastAsiaTheme="minorEastAsia" w:hAnsiTheme="minorEastAsia" w:hint="eastAsia"/>
          <w:sz w:val="24"/>
          <w:szCs w:val="24"/>
        </w:rPr>
        <w:t>选施工</w:t>
      </w:r>
      <w:proofErr w:type="gramEnd"/>
      <w:r w:rsidR="00B668B6">
        <w:rPr>
          <w:rFonts w:asciiTheme="minorEastAsia" w:eastAsiaTheme="minorEastAsia" w:hAnsiTheme="minorEastAsia" w:hint="eastAsia"/>
          <w:sz w:val="24"/>
          <w:szCs w:val="24"/>
        </w:rPr>
        <w:t>单位方式</w:t>
      </w:r>
    </w:p>
    <w:p w14:paraId="754333EF" w14:textId="5B4B01B2" w:rsidR="00AC425A" w:rsidRDefault="00B668B6">
      <w:pPr>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、竞价，价低者中标。</w:t>
      </w:r>
    </w:p>
    <w:p w14:paraId="2E2C3CE7" w14:textId="721289CD" w:rsidR="00AC425A" w:rsidRDefault="00B668B6">
      <w:pPr>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、联系人：</w:t>
      </w:r>
      <w:r w:rsidR="004C59FB">
        <w:rPr>
          <w:rFonts w:asciiTheme="minorEastAsia" w:eastAsiaTheme="minorEastAsia" w:hAnsiTheme="minorEastAsia" w:hint="eastAsia"/>
          <w:sz w:val="24"/>
          <w:szCs w:val="24"/>
        </w:rPr>
        <w:t>王老师</w:t>
      </w:r>
      <w:r>
        <w:rPr>
          <w:rFonts w:asciiTheme="minorEastAsia" w:eastAsiaTheme="minorEastAsia" w:hAnsiTheme="minorEastAsia" w:hint="eastAsia"/>
          <w:sz w:val="24"/>
          <w:szCs w:val="24"/>
        </w:rPr>
        <w:t>：电话：2603</w:t>
      </w:r>
      <w:r w:rsidR="004C59FB">
        <w:rPr>
          <w:rFonts w:asciiTheme="minorEastAsia" w:eastAsiaTheme="minorEastAsia" w:hAnsiTheme="minorEastAsia"/>
          <w:sz w:val="24"/>
          <w:szCs w:val="24"/>
        </w:rPr>
        <w:t>2359</w:t>
      </w:r>
    </w:p>
    <w:sectPr w:rsidR="00AC425A">
      <w:pgSz w:w="11906" w:h="16838"/>
      <w:pgMar w:top="567" w:right="1416" w:bottom="709"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FB7F0" w14:textId="77777777" w:rsidR="00360839" w:rsidRDefault="00360839" w:rsidP="00B6099E">
      <w:r>
        <w:separator/>
      </w:r>
    </w:p>
  </w:endnote>
  <w:endnote w:type="continuationSeparator" w:id="0">
    <w:p w14:paraId="7449E850" w14:textId="77777777" w:rsidR="00360839" w:rsidRDefault="00360839" w:rsidP="00B6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7E49D" w14:textId="77777777" w:rsidR="00360839" w:rsidRDefault="00360839" w:rsidP="00B6099E">
      <w:r>
        <w:separator/>
      </w:r>
    </w:p>
  </w:footnote>
  <w:footnote w:type="continuationSeparator" w:id="0">
    <w:p w14:paraId="746BB905" w14:textId="77777777" w:rsidR="00360839" w:rsidRDefault="00360839" w:rsidP="00B60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206"/>
    <w:rsid w:val="00030B4C"/>
    <w:rsid w:val="00033428"/>
    <w:rsid w:val="00035512"/>
    <w:rsid w:val="00036693"/>
    <w:rsid w:val="00074109"/>
    <w:rsid w:val="00077FC9"/>
    <w:rsid w:val="00085505"/>
    <w:rsid w:val="00085CBA"/>
    <w:rsid w:val="00093F97"/>
    <w:rsid w:val="000A2A02"/>
    <w:rsid w:val="000A6418"/>
    <w:rsid w:val="000C59AC"/>
    <w:rsid w:val="000D3263"/>
    <w:rsid w:val="000D6CA9"/>
    <w:rsid w:val="001007E5"/>
    <w:rsid w:val="00127AE2"/>
    <w:rsid w:val="0013756F"/>
    <w:rsid w:val="00147467"/>
    <w:rsid w:val="00162E5F"/>
    <w:rsid w:val="001763D5"/>
    <w:rsid w:val="00186906"/>
    <w:rsid w:val="001A0F86"/>
    <w:rsid w:val="001A387F"/>
    <w:rsid w:val="001B15F7"/>
    <w:rsid w:val="001B235B"/>
    <w:rsid w:val="001D1C90"/>
    <w:rsid w:val="001D400C"/>
    <w:rsid w:val="001E20C7"/>
    <w:rsid w:val="00200BEF"/>
    <w:rsid w:val="0020430B"/>
    <w:rsid w:val="00211755"/>
    <w:rsid w:val="002151CA"/>
    <w:rsid w:val="00221138"/>
    <w:rsid w:val="0023017A"/>
    <w:rsid w:val="00230A6E"/>
    <w:rsid w:val="00242C39"/>
    <w:rsid w:val="0025285C"/>
    <w:rsid w:val="0027058C"/>
    <w:rsid w:val="00274BEB"/>
    <w:rsid w:val="00292AA4"/>
    <w:rsid w:val="002A5E61"/>
    <w:rsid w:val="002B0A1F"/>
    <w:rsid w:val="002E4D90"/>
    <w:rsid w:val="002F1CB8"/>
    <w:rsid w:val="00301D1D"/>
    <w:rsid w:val="00303A78"/>
    <w:rsid w:val="00307A11"/>
    <w:rsid w:val="003113AE"/>
    <w:rsid w:val="00321DE3"/>
    <w:rsid w:val="00360839"/>
    <w:rsid w:val="0036374A"/>
    <w:rsid w:val="003732BC"/>
    <w:rsid w:val="003B6CD8"/>
    <w:rsid w:val="003C0FB7"/>
    <w:rsid w:val="003E36D6"/>
    <w:rsid w:val="003F0615"/>
    <w:rsid w:val="003F7859"/>
    <w:rsid w:val="00407A16"/>
    <w:rsid w:val="00424AF3"/>
    <w:rsid w:val="00431627"/>
    <w:rsid w:val="00432160"/>
    <w:rsid w:val="00437CDC"/>
    <w:rsid w:val="00447C3B"/>
    <w:rsid w:val="0045478C"/>
    <w:rsid w:val="0046636F"/>
    <w:rsid w:val="00473A8A"/>
    <w:rsid w:val="0047482A"/>
    <w:rsid w:val="004750C5"/>
    <w:rsid w:val="004A6748"/>
    <w:rsid w:val="004C59FB"/>
    <w:rsid w:val="004E03DE"/>
    <w:rsid w:val="004F3F99"/>
    <w:rsid w:val="005023E1"/>
    <w:rsid w:val="005230A9"/>
    <w:rsid w:val="00524D12"/>
    <w:rsid w:val="00550E96"/>
    <w:rsid w:val="00570CED"/>
    <w:rsid w:val="005778CE"/>
    <w:rsid w:val="005804DF"/>
    <w:rsid w:val="0058172C"/>
    <w:rsid w:val="005C78BF"/>
    <w:rsid w:val="005D5698"/>
    <w:rsid w:val="005D758C"/>
    <w:rsid w:val="005E0078"/>
    <w:rsid w:val="005E7A56"/>
    <w:rsid w:val="005F3FC7"/>
    <w:rsid w:val="00603E5E"/>
    <w:rsid w:val="0060432E"/>
    <w:rsid w:val="00623240"/>
    <w:rsid w:val="006268A3"/>
    <w:rsid w:val="00627D61"/>
    <w:rsid w:val="00630F22"/>
    <w:rsid w:val="00642656"/>
    <w:rsid w:val="00653013"/>
    <w:rsid w:val="006539FF"/>
    <w:rsid w:val="0066379F"/>
    <w:rsid w:val="00670750"/>
    <w:rsid w:val="0067189E"/>
    <w:rsid w:val="00691661"/>
    <w:rsid w:val="00696E47"/>
    <w:rsid w:val="006A422D"/>
    <w:rsid w:val="006B3327"/>
    <w:rsid w:val="006C47CF"/>
    <w:rsid w:val="006D1B0E"/>
    <w:rsid w:val="006D5692"/>
    <w:rsid w:val="006E55A4"/>
    <w:rsid w:val="006F72AA"/>
    <w:rsid w:val="0073162A"/>
    <w:rsid w:val="007402BC"/>
    <w:rsid w:val="00747CB9"/>
    <w:rsid w:val="00753A0A"/>
    <w:rsid w:val="00771D66"/>
    <w:rsid w:val="00777015"/>
    <w:rsid w:val="00777E25"/>
    <w:rsid w:val="00782B74"/>
    <w:rsid w:val="00797DDC"/>
    <w:rsid w:val="007B192A"/>
    <w:rsid w:val="00804585"/>
    <w:rsid w:val="00813E43"/>
    <w:rsid w:val="00843F50"/>
    <w:rsid w:val="008526AE"/>
    <w:rsid w:val="008611F4"/>
    <w:rsid w:val="0086237D"/>
    <w:rsid w:val="0089499A"/>
    <w:rsid w:val="008A544C"/>
    <w:rsid w:val="008A799B"/>
    <w:rsid w:val="008C00AF"/>
    <w:rsid w:val="008D12E7"/>
    <w:rsid w:val="008F64B4"/>
    <w:rsid w:val="00900B3F"/>
    <w:rsid w:val="009030CE"/>
    <w:rsid w:val="0090738E"/>
    <w:rsid w:val="00914460"/>
    <w:rsid w:val="00914D0E"/>
    <w:rsid w:val="00925AE3"/>
    <w:rsid w:val="0096187E"/>
    <w:rsid w:val="0096626E"/>
    <w:rsid w:val="00976982"/>
    <w:rsid w:val="0098538C"/>
    <w:rsid w:val="009A1970"/>
    <w:rsid w:val="009A5CC5"/>
    <w:rsid w:val="009C0CC3"/>
    <w:rsid w:val="009C7228"/>
    <w:rsid w:val="009D08DD"/>
    <w:rsid w:val="009D3E68"/>
    <w:rsid w:val="009E6DBC"/>
    <w:rsid w:val="009F71FA"/>
    <w:rsid w:val="00A15F6C"/>
    <w:rsid w:val="00A172F5"/>
    <w:rsid w:val="00A26274"/>
    <w:rsid w:val="00A267AE"/>
    <w:rsid w:val="00A32B6B"/>
    <w:rsid w:val="00A53E5A"/>
    <w:rsid w:val="00A5658E"/>
    <w:rsid w:val="00A773C3"/>
    <w:rsid w:val="00AA0826"/>
    <w:rsid w:val="00AA0AC3"/>
    <w:rsid w:val="00AA44FF"/>
    <w:rsid w:val="00AB5994"/>
    <w:rsid w:val="00AC164C"/>
    <w:rsid w:val="00AC425A"/>
    <w:rsid w:val="00AE4611"/>
    <w:rsid w:val="00AE6FD1"/>
    <w:rsid w:val="00AF2BBD"/>
    <w:rsid w:val="00B10CC3"/>
    <w:rsid w:val="00B13093"/>
    <w:rsid w:val="00B13C77"/>
    <w:rsid w:val="00B51277"/>
    <w:rsid w:val="00B6099E"/>
    <w:rsid w:val="00B668B6"/>
    <w:rsid w:val="00B66DEA"/>
    <w:rsid w:val="00B83141"/>
    <w:rsid w:val="00B97983"/>
    <w:rsid w:val="00BB7A48"/>
    <w:rsid w:val="00BC0974"/>
    <w:rsid w:val="00BC2C3F"/>
    <w:rsid w:val="00C0275E"/>
    <w:rsid w:val="00C55056"/>
    <w:rsid w:val="00C56F3E"/>
    <w:rsid w:val="00C677C3"/>
    <w:rsid w:val="00C9669A"/>
    <w:rsid w:val="00CA6F4B"/>
    <w:rsid w:val="00CD067D"/>
    <w:rsid w:val="00CE5F11"/>
    <w:rsid w:val="00D03CFC"/>
    <w:rsid w:val="00D34F4B"/>
    <w:rsid w:val="00D3533B"/>
    <w:rsid w:val="00D42EFF"/>
    <w:rsid w:val="00D74717"/>
    <w:rsid w:val="00DC2450"/>
    <w:rsid w:val="00DD1F9A"/>
    <w:rsid w:val="00DD20A8"/>
    <w:rsid w:val="00DD5FB9"/>
    <w:rsid w:val="00DE4F34"/>
    <w:rsid w:val="00DE5A95"/>
    <w:rsid w:val="00DF4C13"/>
    <w:rsid w:val="00E05D5C"/>
    <w:rsid w:val="00E15736"/>
    <w:rsid w:val="00E20FBE"/>
    <w:rsid w:val="00E348D6"/>
    <w:rsid w:val="00E4189B"/>
    <w:rsid w:val="00E45D1E"/>
    <w:rsid w:val="00E54504"/>
    <w:rsid w:val="00E732F5"/>
    <w:rsid w:val="00E92CF8"/>
    <w:rsid w:val="00EA5335"/>
    <w:rsid w:val="00EA6AA3"/>
    <w:rsid w:val="00EA7CEE"/>
    <w:rsid w:val="00EB0206"/>
    <w:rsid w:val="00EB0DB5"/>
    <w:rsid w:val="00EB17AB"/>
    <w:rsid w:val="00EB7F5D"/>
    <w:rsid w:val="00EC1B85"/>
    <w:rsid w:val="00EC5B5F"/>
    <w:rsid w:val="00ED1199"/>
    <w:rsid w:val="00F50957"/>
    <w:rsid w:val="00F55DF2"/>
    <w:rsid w:val="00FC3F69"/>
    <w:rsid w:val="00FC5FD0"/>
    <w:rsid w:val="00FD3E24"/>
    <w:rsid w:val="03C55A19"/>
    <w:rsid w:val="0ADF2867"/>
    <w:rsid w:val="29855AA7"/>
    <w:rsid w:val="2C6517CE"/>
    <w:rsid w:val="2D9624DF"/>
    <w:rsid w:val="36B63786"/>
    <w:rsid w:val="5C012957"/>
    <w:rsid w:val="6ED470F8"/>
    <w:rsid w:val="72410B58"/>
    <w:rsid w:val="759F1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4CF8D2"/>
  <w15:docId w15:val="{F3B06BB8-3EA8-4AB2-AA0A-169724ED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iPriority="0" w:unhideWhenUsed="1" w:qFormat="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qFormat="1"/>
    <w:lsdException w:name="Table Theme" w:locked="1"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locked/>
    <w:rPr>
      <w:sz w:val="18"/>
      <w:szCs w:val="18"/>
    </w:rPr>
  </w:style>
  <w:style w:type="paragraph" w:styleId="a5">
    <w:name w:val="footer"/>
    <w:basedOn w:val="a"/>
    <w:link w:val="a6"/>
    <w:uiPriority w:val="99"/>
    <w:qFormat/>
    <w:pPr>
      <w:tabs>
        <w:tab w:val="center" w:pos="4153"/>
        <w:tab w:val="right" w:pos="8306"/>
      </w:tabs>
      <w:snapToGrid w:val="0"/>
      <w:jc w:val="left"/>
    </w:pPr>
    <w:rPr>
      <w:sz w:val="18"/>
      <w:szCs w:val="20"/>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20"/>
    </w:rPr>
  </w:style>
  <w:style w:type="paragraph" w:styleId="3">
    <w:name w:val="Body Text Indent 3"/>
    <w:basedOn w:val="a"/>
    <w:link w:val="30"/>
    <w:uiPriority w:val="99"/>
    <w:qFormat/>
    <w:pPr>
      <w:spacing w:after="120"/>
      <w:ind w:leftChars="200" w:left="420"/>
    </w:pPr>
    <w:rPr>
      <w:sz w:val="16"/>
      <w:szCs w:val="16"/>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qFormat/>
    <w:rPr>
      <w:rFonts w:cs="Times New Roman"/>
      <w:color w:val="2D64B3"/>
      <w:u w:val="none"/>
    </w:rPr>
  </w:style>
  <w:style w:type="character" w:customStyle="1" w:styleId="a6">
    <w:name w:val="页脚 字符"/>
    <w:basedOn w:val="a0"/>
    <w:link w:val="a5"/>
    <w:uiPriority w:val="99"/>
    <w:qFormat/>
    <w:locked/>
    <w:rPr>
      <w:rFonts w:cs="Times New Roman"/>
      <w:kern w:val="2"/>
      <w:sz w:val="18"/>
    </w:rPr>
  </w:style>
  <w:style w:type="character" w:customStyle="1" w:styleId="a8">
    <w:name w:val="页眉 字符"/>
    <w:basedOn w:val="a0"/>
    <w:link w:val="a7"/>
    <w:uiPriority w:val="99"/>
    <w:qFormat/>
    <w:locked/>
    <w:rPr>
      <w:rFonts w:cs="Times New Roman"/>
      <w:kern w:val="2"/>
      <w:sz w:val="18"/>
    </w:rPr>
  </w:style>
  <w:style w:type="paragraph" w:customStyle="1" w:styleId="1">
    <w:name w:val="列出段落1"/>
    <w:basedOn w:val="a"/>
    <w:uiPriority w:val="99"/>
    <w:qFormat/>
    <w:pPr>
      <w:ind w:firstLine="420"/>
    </w:pPr>
  </w:style>
  <w:style w:type="character" w:customStyle="1" w:styleId="30">
    <w:name w:val="正文文本缩进 3 字符"/>
    <w:basedOn w:val="a0"/>
    <w:link w:val="3"/>
    <w:uiPriority w:val="99"/>
    <w:semiHidden/>
    <w:qFormat/>
    <w:locked/>
    <w:rPr>
      <w:rFonts w:cs="Times New Roman"/>
      <w:sz w:val="16"/>
      <w:szCs w:val="16"/>
    </w:rPr>
  </w:style>
  <w:style w:type="character" w:styleId="ad">
    <w:name w:val="Placeholder Text"/>
    <w:basedOn w:val="a0"/>
    <w:uiPriority w:val="99"/>
    <w:unhideWhenUsed/>
    <w:qFormat/>
    <w:rPr>
      <w:color w:val="808080"/>
    </w:rPr>
  </w:style>
  <w:style w:type="character" w:customStyle="1" w:styleId="a4">
    <w:name w:val="批注框文本 字符"/>
    <w:basedOn w:val="a0"/>
    <w:link w:val="a3"/>
    <w:uiPriority w:val="99"/>
    <w:semiHidden/>
    <w:qFormat/>
    <w:rPr>
      <w:rFonts w:cs="Times New Roman"/>
      <w:kern w:val="2"/>
      <w:sz w:val="18"/>
      <w:szCs w:val="18"/>
    </w:rPr>
  </w:style>
  <w:style w:type="paragraph" w:styleId="ae">
    <w:name w:val="Revision"/>
    <w:hidden/>
    <w:uiPriority w:val="99"/>
    <w:semiHidden/>
    <w:rsid w:val="00925AE3"/>
    <w:rPr>
      <w:rFonts w:cs="Times New Roman"/>
      <w:kern w:val="2"/>
      <w:sz w:val="21"/>
      <w:szCs w:val="22"/>
    </w:rPr>
  </w:style>
  <w:style w:type="paragraph" w:styleId="af">
    <w:name w:val="Normal Indent"/>
    <w:basedOn w:val="a"/>
    <w:unhideWhenUsed/>
    <w:qFormat/>
    <w:locked/>
    <w:rsid w:val="00EA5335"/>
    <w:pPr>
      <w:ind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762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568F501-B17F-4300-9ED4-57C40EFC73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195</Words>
  <Characters>1116</Characters>
  <Application>Microsoft Office Word</Application>
  <DocSecurity>0</DocSecurity>
  <Lines>9</Lines>
  <Paragraphs>2</Paragraphs>
  <ScaleCrop>false</ScaleCrop>
  <Company>Sky123.Org</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深圳大学城图书馆消防系统维修项目</dc:title>
  <dc:creator>dell</dc:creator>
  <cp:lastModifiedBy>志军 王</cp:lastModifiedBy>
  <cp:revision>5</cp:revision>
  <cp:lastPrinted>2020-11-09T02:34:00Z</cp:lastPrinted>
  <dcterms:created xsi:type="dcterms:W3CDTF">2024-05-27T03:08:00Z</dcterms:created>
  <dcterms:modified xsi:type="dcterms:W3CDTF">2024-05-28T03:21:00Z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